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F0F1" w14:textId="77777777" w:rsidR="009C6A50" w:rsidRDefault="009C6A50" w:rsidP="00EE07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64"/>
        <w:rPr>
          <w:rFonts w:asciiTheme="majorHAnsi" w:eastAsia="Calibri" w:hAnsiTheme="majorHAnsi" w:cstheme="majorHAnsi"/>
          <w:bCs/>
          <w:color w:val="000000"/>
          <w:sz w:val="24"/>
          <w:szCs w:val="24"/>
        </w:rPr>
      </w:pPr>
    </w:p>
    <w:p w14:paraId="79654F47" w14:textId="70A47C35" w:rsidR="00EE0750" w:rsidRPr="00880A72" w:rsidRDefault="00555C72" w:rsidP="00EE07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64"/>
        <w:rPr>
          <w:rFonts w:asciiTheme="majorHAnsi" w:eastAsia="Calibri" w:hAnsiTheme="majorHAnsi" w:cstheme="majorHAnsi"/>
          <w:bCs/>
          <w:color w:val="000000"/>
          <w:sz w:val="24"/>
          <w:szCs w:val="24"/>
        </w:rPr>
      </w:pPr>
      <w:r w:rsidRPr="00880A72">
        <w:rPr>
          <w:rFonts w:asciiTheme="majorHAnsi" w:hAnsiTheme="majorHAnsi" w:cstheme="majorHAnsi"/>
          <w:noProof/>
          <w:color w:val="000000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5203177" wp14:editId="392C747F">
            <wp:simplePos x="0" y="0"/>
            <wp:positionH relativeFrom="column">
              <wp:posOffset>2893060</wp:posOffset>
            </wp:positionH>
            <wp:positionV relativeFrom="paragraph">
              <wp:posOffset>-3175</wp:posOffset>
            </wp:positionV>
            <wp:extent cx="1151890" cy="791845"/>
            <wp:effectExtent l="0" t="0" r="0" b="825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791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D90B0" w14:textId="77777777" w:rsidR="00EE0750" w:rsidRPr="00880A72" w:rsidRDefault="00EE0750" w:rsidP="00EE07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bCs/>
          <w:color w:val="000000"/>
          <w:sz w:val="24"/>
          <w:szCs w:val="24"/>
        </w:rPr>
      </w:pPr>
    </w:p>
    <w:p w14:paraId="5140BE1A" w14:textId="342D3A8D" w:rsidR="00EE0750" w:rsidRPr="00880A72" w:rsidRDefault="00EE0750" w:rsidP="00EE07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bCs/>
          <w:color w:val="000000"/>
          <w:sz w:val="24"/>
          <w:szCs w:val="24"/>
        </w:rPr>
      </w:pPr>
    </w:p>
    <w:p w14:paraId="498AD1B2" w14:textId="60B9A77B" w:rsidR="00EE0750" w:rsidRPr="00880A72" w:rsidRDefault="00EE0750" w:rsidP="00EE07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bCs/>
          <w:color w:val="000000"/>
          <w:sz w:val="24"/>
          <w:szCs w:val="24"/>
        </w:rPr>
      </w:pPr>
    </w:p>
    <w:p w14:paraId="0FE3F9EB" w14:textId="5459B7FB" w:rsidR="00EE0750" w:rsidRPr="00880A72" w:rsidRDefault="00B352CF" w:rsidP="00880A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bCs/>
          <w:color w:val="000000"/>
          <w:sz w:val="24"/>
          <w:szCs w:val="24"/>
        </w:rPr>
      </w:pPr>
      <w:r w:rsidRPr="00880A72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>Fairway Village Homeowners Association</w:t>
      </w:r>
    </w:p>
    <w:p w14:paraId="6CD25241" w14:textId="10F40CDA" w:rsidR="00EE0750" w:rsidRPr="00880A72" w:rsidRDefault="00EE0750" w:rsidP="00EE07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bCs/>
          <w:color w:val="000000"/>
          <w:sz w:val="24"/>
          <w:szCs w:val="24"/>
        </w:rPr>
      </w:pPr>
      <w:r w:rsidRPr="00880A72">
        <w:rPr>
          <w:rFonts w:asciiTheme="majorHAnsi" w:eastAsia="Calibri" w:hAnsiTheme="majorHAnsi" w:cstheme="maj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3DEF30" wp14:editId="6F719045">
                <wp:simplePos x="0" y="0"/>
                <wp:positionH relativeFrom="column">
                  <wp:posOffset>-63500</wp:posOffset>
                </wp:positionH>
                <wp:positionV relativeFrom="paragraph">
                  <wp:posOffset>169772</wp:posOffset>
                </wp:positionV>
                <wp:extent cx="7152005" cy="0"/>
                <wp:effectExtent l="38100" t="38100" r="6794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20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FA4F0E" id="Straight Connector 2" o:spid="_x0000_s1026" style="position:absolute;z-index:-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13.35pt" to="558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" strokecolor="#060" strokeweight="1pt">
                <v:shadow on="t" color="black" opacity="24903f" origin=",.5" offset="0,.55556mm"/>
              </v:line>
            </w:pict>
          </mc:Fallback>
        </mc:AlternateContent>
      </w:r>
    </w:p>
    <w:p w14:paraId="601BE9E0" w14:textId="77777777" w:rsidR="00930E1F" w:rsidRDefault="00930E1F" w:rsidP="00930E1F">
      <w:pPr>
        <w:rPr>
          <w:rFonts w:asciiTheme="majorHAnsi" w:hAnsiTheme="majorHAnsi" w:cstheme="majorHAnsi"/>
          <w:bCs/>
          <w:sz w:val="24"/>
          <w:szCs w:val="24"/>
        </w:rPr>
      </w:pPr>
    </w:p>
    <w:p w14:paraId="0F2261AD" w14:textId="7A9E4160" w:rsidR="00F84DF5" w:rsidRPr="009C6A50" w:rsidRDefault="001558FB" w:rsidP="009C6A50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Policy #600.25.</w:t>
      </w:r>
      <w:r w:rsidR="00930E1F" w:rsidRPr="00930E1F">
        <w:rPr>
          <w:rFonts w:asciiTheme="majorHAnsi" w:hAnsiTheme="majorHAnsi" w:cstheme="majorHAnsi"/>
          <w:b/>
          <w:bCs/>
          <w:sz w:val="24"/>
          <w:szCs w:val="24"/>
        </w:rPr>
        <w:t xml:space="preserve">Job Description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The Villager 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ab/>
        <w:t>Name:  The Villager Committee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</w:r>
    </w:p>
    <w:p w14:paraId="15D9EF41" w14:textId="6118D94B" w:rsidR="00645671" w:rsidRDefault="00F84DF5" w:rsidP="006456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880A72">
        <w:rPr>
          <w:rFonts w:asciiTheme="majorHAnsi" w:eastAsia="Calibri" w:hAnsiTheme="majorHAnsi" w:cstheme="maj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F3AEB9" wp14:editId="294D254B">
                <wp:simplePos x="0" y="0"/>
                <wp:positionH relativeFrom="column">
                  <wp:posOffset>-62865</wp:posOffset>
                </wp:positionH>
                <wp:positionV relativeFrom="paragraph">
                  <wp:posOffset>34290</wp:posOffset>
                </wp:positionV>
                <wp:extent cx="7152005" cy="0"/>
                <wp:effectExtent l="38100" t="38100" r="6794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20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35499F" id="Straight Connector 3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2.7pt" to="558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" strokecolor="#060" strokeweight="1pt">
                <v:shadow on="t" color="black" opacity="24903f" origin=",.5" offset="0,.55556mm"/>
              </v:line>
            </w:pict>
          </mc:Fallback>
        </mc:AlternateContent>
      </w:r>
      <w:r w:rsidR="00D042B0" w:rsidRPr="00880A72">
        <w:rPr>
          <w:rFonts w:asciiTheme="majorHAnsi" w:eastAsia="Calibri" w:hAnsiTheme="majorHAnsi" w:cstheme="majorHAnsi"/>
          <w:b/>
          <w:color w:val="000000"/>
          <w:sz w:val="24"/>
          <w:szCs w:val="24"/>
        </w:rPr>
        <w:tab/>
      </w:r>
      <w:r w:rsidR="00D042B0" w:rsidRPr="00880A72">
        <w:rPr>
          <w:rFonts w:asciiTheme="majorHAnsi" w:eastAsia="Calibri" w:hAnsiTheme="majorHAnsi" w:cstheme="majorHAnsi"/>
          <w:b/>
          <w:color w:val="000000"/>
          <w:sz w:val="24"/>
          <w:szCs w:val="24"/>
        </w:rPr>
        <w:tab/>
      </w:r>
      <w:r w:rsidR="00D042B0" w:rsidRPr="00880A72">
        <w:rPr>
          <w:rFonts w:asciiTheme="majorHAnsi" w:eastAsia="Calibri" w:hAnsiTheme="majorHAnsi" w:cstheme="majorHAnsi"/>
          <w:b/>
          <w:color w:val="000000"/>
          <w:sz w:val="24"/>
          <w:szCs w:val="24"/>
        </w:rPr>
        <w:tab/>
      </w:r>
    </w:p>
    <w:p w14:paraId="4096CCD7" w14:textId="47D0F374" w:rsidR="00F84DF5" w:rsidRPr="00880A72" w:rsidRDefault="00F84DF5" w:rsidP="00F84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b/>
          <w:bCs/>
          <w:i/>
          <w:iCs/>
          <w:color w:val="000000"/>
          <w:sz w:val="24"/>
          <w:szCs w:val="24"/>
        </w:rPr>
      </w:pPr>
      <w:r w:rsidRPr="00F84DF5">
        <w:rPr>
          <w:rFonts w:asciiTheme="majorHAnsi" w:eastAsia="Calibri" w:hAnsiTheme="majorHAnsi" w:cstheme="majorHAnsi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880A72">
        <w:rPr>
          <w:rFonts w:asciiTheme="majorHAnsi" w:eastAsia="Calibri" w:hAnsiTheme="majorHAnsi" w:cstheme="majorHAnsi"/>
          <w:b/>
          <w:bCs/>
          <w:i/>
          <w:iCs/>
          <w:color w:val="000000"/>
          <w:sz w:val="24"/>
          <w:szCs w:val="24"/>
          <w:u w:val="single"/>
        </w:rPr>
        <w:t xml:space="preserve">Rescissions of </w:t>
      </w:r>
      <w:r w:rsidR="00930E1F">
        <w:rPr>
          <w:rFonts w:asciiTheme="majorHAnsi" w:eastAsia="Calibri" w:hAnsiTheme="majorHAnsi" w:cstheme="majorHAnsi"/>
          <w:b/>
          <w:bCs/>
          <w:i/>
          <w:iCs/>
          <w:color w:val="000000"/>
          <w:sz w:val="24"/>
          <w:szCs w:val="24"/>
          <w:u w:val="single"/>
        </w:rPr>
        <w:t>Job Description</w:t>
      </w:r>
      <w:r w:rsidRPr="00880A72">
        <w:rPr>
          <w:rFonts w:asciiTheme="majorHAnsi" w:eastAsia="Calibri" w:hAnsiTheme="majorHAnsi" w:cstheme="majorHAnsi"/>
          <w:b/>
          <w:bCs/>
          <w:i/>
          <w:iCs/>
          <w:color w:val="000000"/>
          <w:sz w:val="24"/>
          <w:szCs w:val="24"/>
        </w:rPr>
        <w:t>:</w:t>
      </w:r>
    </w:p>
    <w:p w14:paraId="743D3390" w14:textId="1DDF0904" w:rsidR="00F84DF5" w:rsidRPr="00880A72" w:rsidRDefault="00F84DF5" w:rsidP="00F84D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80A72">
        <w:rPr>
          <w:rFonts w:asciiTheme="majorHAnsi" w:eastAsia="Calibri" w:hAnsiTheme="majorHAnsi" w:cstheme="majorHAnsi"/>
          <w:i/>
          <w:color w:val="000000"/>
          <w:sz w:val="24"/>
          <w:szCs w:val="24"/>
        </w:rPr>
        <w:t xml:space="preserve">This </w:t>
      </w:r>
      <w:r w:rsidR="00930E1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update</w:t>
      </w:r>
      <w:r w:rsidRPr="00880A72">
        <w:rPr>
          <w:rFonts w:asciiTheme="majorHAnsi" w:eastAsia="Calibri" w:hAnsiTheme="majorHAnsi" w:cstheme="majorHAnsi"/>
          <w:i/>
          <w:color w:val="000000"/>
          <w:sz w:val="24"/>
          <w:szCs w:val="24"/>
        </w:rPr>
        <w:t xml:space="preserve"> rescinds and supersedes all </w:t>
      </w:r>
      <w:r w:rsidR="00930E1F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job descriptions</w:t>
      </w:r>
      <w:r w:rsidRPr="00880A72">
        <w:rPr>
          <w:rFonts w:asciiTheme="majorHAnsi" w:eastAsia="Calibri" w:hAnsiTheme="majorHAnsi" w:cstheme="majorHAnsi"/>
          <w:i/>
          <w:color w:val="000000"/>
          <w:sz w:val="24"/>
          <w:szCs w:val="24"/>
        </w:rPr>
        <w:t xml:space="preserve"> approved on this subject prior to </w:t>
      </w:r>
      <w:sdt>
        <w:sdtPr>
          <w:rPr>
            <w:rFonts w:asciiTheme="majorHAnsi" w:eastAsia="Calibri" w:hAnsiTheme="majorHAnsi" w:cstheme="majorHAnsi"/>
            <w:i/>
            <w:color w:val="000000"/>
            <w:sz w:val="24"/>
            <w:szCs w:val="24"/>
          </w:rPr>
          <w:id w:val="-897667622"/>
          <w:placeholder>
            <w:docPart w:val="561CA45FB94F46D7B29FD91916292ABB"/>
          </w:placeholder>
          <w:date w:fullDate="2025-06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558FB">
            <w:rPr>
              <w:rFonts w:asciiTheme="majorHAnsi" w:eastAsia="Calibri" w:hAnsiTheme="majorHAnsi" w:cstheme="majorHAnsi"/>
              <w:i/>
              <w:color w:val="000000"/>
              <w:sz w:val="24"/>
              <w:szCs w:val="24"/>
            </w:rPr>
            <w:t>6/11/2025</w:t>
          </w:r>
        </w:sdtContent>
      </w:sdt>
      <w:r w:rsidR="0022106D">
        <w:rPr>
          <w:rFonts w:asciiTheme="majorHAnsi" w:eastAsia="Calibri" w:hAnsiTheme="majorHAnsi" w:cstheme="majorHAnsi"/>
          <w:i/>
          <w:color w:val="000000"/>
          <w:sz w:val="24"/>
          <w:szCs w:val="24"/>
        </w:rPr>
        <w:t>.</w:t>
      </w:r>
      <w:r w:rsidRPr="00880A72">
        <w:rPr>
          <w:rFonts w:asciiTheme="majorHAnsi" w:eastAsia="Calibri" w:hAnsiTheme="majorHAnsi" w:cstheme="majorHAnsi"/>
          <w:i/>
          <w:color w:val="000000"/>
          <w:sz w:val="24"/>
          <w:szCs w:val="24"/>
        </w:rPr>
        <w:t xml:space="preserve"> </w:t>
      </w:r>
    </w:p>
    <w:p w14:paraId="259E3741" w14:textId="76F8D706" w:rsidR="00645671" w:rsidRDefault="00F84DF5" w:rsidP="00645671">
      <w:pPr>
        <w:jc w:val="center"/>
        <w:rPr>
          <w:b/>
        </w:rPr>
      </w:pPr>
      <w:r w:rsidRPr="00880A72">
        <w:rPr>
          <w:rFonts w:asciiTheme="majorHAnsi" w:eastAsia="Calibri" w:hAnsiTheme="majorHAnsi" w:cstheme="maj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63348" wp14:editId="2806B73F">
                <wp:simplePos x="0" y="0"/>
                <wp:positionH relativeFrom="column">
                  <wp:posOffset>-62865</wp:posOffset>
                </wp:positionH>
                <wp:positionV relativeFrom="paragraph">
                  <wp:posOffset>120816</wp:posOffset>
                </wp:positionV>
                <wp:extent cx="7150707" cy="0"/>
                <wp:effectExtent l="38100" t="38100" r="69850" b="95250"/>
                <wp:wrapNone/>
                <wp:docPr id="1968654695" name="Straight Connector 1968654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070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A894F1" id="Straight Connector 196865469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5pt,9.5pt" to="558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" strokecolor="#060" strokeweight="1pt">
                <v:shadow on="t" color="black" opacity="24903f" origin=",.5" offset="0,.55556mm"/>
              </v:line>
            </w:pict>
          </mc:Fallback>
        </mc:AlternateContent>
      </w:r>
    </w:p>
    <w:p w14:paraId="354CED5B" w14:textId="77777777" w:rsidR="001558FB" w:rsidRPr="00602B2F" w:rsidRDefault="009C6A50" w:rsidP="001558FB">
      <w:pPr>
        <w:spacing w:after="160" w:line="278" w:lineRule="auto"/>
      </w:pPr>
      <w:r>
        <w:rPr>
          <w:rFonts w:asciiTheme="majorHAnsi" w:eastAsia="Calibri" w:hAnsiTheme="majorHAnsi" w:cstheme="majorHAnsi"/>
          <w:b/>
          <w:bCs/>
          <w:i/>
          <w:iCs/>
          <w:color w:val="000000"/>
          <w:sz w:val="24"/>
          <w:szCs w:val="24"/>
          <w:u w:val="single"/>
        </w:rPr>
        <w:t>Purpose</w:t>
      </w:r>
      <w:r w:rsidRPr="00880A72">
        <w:rPr>
          <w:rFonts w:asciiTheme="majorHAnsi" w:eastAsia="Calibri" w:hAnsiTheme="majorHAnsi" w:cstheme="majorHAnsi"/>
          <w:b/>
          <w:bCs/>
          <w:i/>
          <w:iCs/>
          <w:color w:val="000000"/>
          <w:sz w:val="24"/>
          <w:szCs w:val="24"/>
        </w:rPr>
        <w:t>:</w:t>
      </w:r>
      <w:r w:rsidR="00930E1F">
        <w:rPr>
          <w:rFonts w:asciiTheme="majorHAnsi" w:eastAsia="Calibri" w:hAnsiTheme="majorHAnsi" w:cstheme="majorHAnsi"/>
          <w:b/>
          <w:bCs/>
          <w:i/>
          <w:iCs/>
          <w:color w:val="000000"/>
          <w:sz w:val="24"/>
          <w:szCs w:val="24"/>
        </w:rPr>
        <w:t xml:space="preserve"> </w:t>
      </w:r>
      <w:r w:rsidR="001558FB" w:rsidRPr="00602B2F">
        <w:t xml:space="preserve">The </w:t>
      </w:r>
      <w:r w:rsidR="001558FB" w:rsidRPr="00602B2F">
        <w:rPr>
          <w:i/>
          <w:iCs/>
        </w:rPr>
        <w:t>Villager</w:t>
      </w:r>
      <w:r w:rsidR="001558FB" w:rsidRPr="00602B2F">
        <w:t xml:space="preserve"> newsletter is the official publication of the Fairway Village Board of Directors (BOD). Produced and delivered by The Villager Committee, it serves all residents of Fairway Village.</w:t>
      </w:r>
    </w:p>
    <w:p w14:paraId="633A9166" w14:textId="77777777" w:rsidR="001558FB" w:rsidRPr="00602B2F" w:rsidRDefault="001558FB" w:rsidP="001558FB">
      <w:pPr>
        <w:spacing w:after="160" w:line="278" w:lineRule="auto"/>
      </w:pPr>
      <w:r w:rsidRPr="00602B2F">
        <w:t>Its mission is to deliver informative, accurate, and engaging content that enhances community life. Residents are welcome to submit articles, which may be edited for clarity and space.</w:t>
      </w:r>
    </w:p>
    <w:p w14:paraId="04C6FBB8" w14:textId="58E8F1FC" w:rsidR="009C6A50" w:rsidRDefault="009C6A50" w:rsidP="001558F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80A72">
        <w:rPr>
          <w:rFonts w:asciiTheme="majorHAnsi" w:eastAsia="Calibri" w:hAnsiTheme="majorHAnsi" w:cstheme="majorHAns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63129" wp14:editId="6E63AB3F">
                <wp:simplePos x="0" y="0"/>
                <wp:positionH relativeFrom="column">
                  <wp:posOffset>-40492</wp:posOffset>
                </wp:positionH>
                <wp:positionV relativeFrom="paragraph">
                  <wp:posOffset>75829</wp:posOffset>
                </wp:positionV>
                <wp:extent cx="7150707" cy="0"/>
                <wp:effectExtent l="38100" t="38100" r="69850" b="95250"/>
                <wp:wrapNone/>
                <wp:docPr id="815838187" name="Straight Connector 815838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070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66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341A37" id="Straight Connector 81583818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.95pt" to="559.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" strokecolor="#060" strokeweight="1pt">
                <v:shadow on="t" color="black" opacity="24903f" origin=",.5" offset="0,.55556mm"/>
              </v:line>
            </w:pict>
          </mc:Fallback>
        </mc:AlternateContent>
      </w:r>
    </w:p>
    <w:p w14:paraId="2387969F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Editorial Standards</w:t>
      </w:r>
    </w:p>
    <w:p w14:paraId="23AA138D" w14:textId="77777777" w:rsidR="001558FB" w:rsidRPr="00602B2F" w:rsidRDefault="001558FB" w:rsidP="001558FB">
      <w:pPr>
        <w:numPr>
          <w:ilvl w:val="0"/>
          <w:numId w:val="24"/>
        </w:numPr>
        <w:spacing w:after="160" w:line="278" w:lineRule="auto"/>
      </w:pPr>
      <w:r w:rsidRPr="00602B2F">
        <w:t xml:space="preserve">The </w:t>
      </w:r>
      <w:r w:rsidRPr="00602B2F">
        <w:rPr>
          <w:i/>
          <w:iCs/>
        </w:rPr>
        <w:t>Villager</w:t>
      </w:r>
      <w:r w:rsidRPr="00602B2F">
        <w:t xml:space="preserve"> will not promote political, religious, commercial, or personal agendas.</w:t>
      </w:r>
    </w:p>
    <w:p w14:paraId="4EBCCE21" w14:textId="77777777" w:rsidR="001558FB" w:rsidRPr="00602B2F" w:rsidRDefault="001558FB" w:rsidP="001558FB">
      <w:pPr>
        <w:numPr>
          <w:ilvl w:val="0"/>
          <w:numId w:val="24"/>
        </w:numPr>
        <w:spacing w:after="160" w:line="278" w:lineRule="auto"/>
      </w:pPr>
      <w:r w:rsidRPr="00602B2F">
        <w:t>Priority is given to content relevant to the majority of residents.</w:t>
      </w:r>
    </w:p>
    <w:p w14:paraId="3C3CB3E3" w14:textId="77777777" w:rsidR="001558FB" w:rsidRPr="00602B2F" w:rsidRDefault="001558FB" w:rsidP="001558FB">
      <w:pPr>
        <w:numPr>
          <w:ilvl w:val="0"/>
          <w:numId w:val="24"/>
        </w:numPr>
        <w:spacing w:after="160" w:line="278" w:lineRule="auto"/>
      </w:pPr>
      <w:r w:rsidRPr="00602B2F">
        <w:t>All articles must include a byline and contact information (name, phone, email).</w:t>
      </w:r>
    </w:p>
    <w:p w14:paraId="7FCDD484" w14:textId="77777777" w:rsidR="001558FB" w:rsidRPr="00602B2F" w:rsidRDefault="001558FB" w:rsidP="001558FB">
      <w:pPr>
        <w:numPr>
          <w:ilvl w:val="0"/>
          <w:numId w:val="24"/>
        </w:numPr>
        <w:spacing w:after="160" w:line="278" w:lineRule="auto"/>
      </w:pPr>
      <w:r w:rsidRPr="00602B2F">
        <w:t>Controversial topics must be presented fairly and with balance.</w:t>
      </w:r>
    </w:p>
    <w:p w14:paraId="165ECFFB" w14:textId="77777777" w:rsidR="001558FB" w:rsidRPr="00602B2F" w:rsidRDefault="001558FB" w:rsidP="001558FB">
      <w:pPr>
        <w:numPr>
          <w:ilvl w:val="0"/>
          <w:numId w:val="24"/>
        </w:numPr>
        <w:spacing w:after="160" w:line="278" w:lineRule="auto"/>
      </w:pPr>
      <w:r w:rsidRPr="00602B2F">
        <w:t>All facts must be verified and properly sourced; opinion will be clearly identified.</w:t>
      </w:r>
    </w:p>
    <w:p w14:paraId="4E5D85C2" w14:textId="77777777" w:rsidR="001558FB" w:rsidRPr="00602B2F" w:rsidRDefault="001558FB" w:rsidP="001558FB">
      <w:pPr>
        <w:numPr>
          <w:ilvl w:val="0"/>
          <w:numId w:val="24"/>
        </w:numPr>
        <w:spacing w:after="160" w:line="278" w:lineRule="auto"/>
      </w:pPr>
      <w:r w:rsidRPr="00602B2F">
        <w:t>Libelous, inflammatory, or copyright-infringing content will not be published.</w:t>
      </w:r>
    </w:p>
    <w:p w14:paraId="74E13871" w14:textId="10699A8D" w:rsidR="001558FB" w:rsidRPr="00602B2F" w:rsidRDefault="001558FB" w:rsidP="001558FB">
      <w:pPr>
        <w:numPr>
          <w:ilvl w:val="0"/>
          <w:numId w:val="24"/>
        </w:numPr>
        <w:spacing w:after="160" w:line="278" w:lineRule="auto"/>
      </w:pPr>
      <w:r w:rsidRPr="00602B2F">
        <w:t>Content for the newsletter must align with HOA governing documents and BOD policies.</w:t>
      </w:r>
    </w:p>
    <w:p w14:paraId="7F3F4680" w14:textId="77777777" w:rsidR="001558FB" w:rsidRDefault="001558FB" w:rsidP="001558FB">
      <w:pPr>
        <w:numPr>
          <w:ilvl w:val="0"/>
          <w:numId w:val="24"/>
        </w:numPr>
        <w:spacing w:after="160" w:line="278" w:lineRule="auto"/>
      </w:pPr>
      <w:r w:rsidRPr="00602B2F">
        <w:t>The BOD has final authority over all published content.</w:t>
      </w:r>
    </w:p>
    <w:p w14:paraId="54076D9F" w14:textId="4AE158A4" w:rsidR="001558FB" w:rsidRPr="001558FB" w:rsidRDefault="001558FB" w:rsidP="001558FB">
      <w:pPr>
        <w:spacing w:after="160" w:line="278" w:lineRule="auto"/>
        <w:rPr>
          <w:b/>
          <w:bCs/>
        </w:rPr>
      </w:pPr>
      <w:r w:rsidRPr="001558FB">
        <w:rPr>
          <w:b/>
          <w:bCs/>
        </w:rPr>
        <w:t>Newsletter Publication</w:t>
      </w:r>
    </w:p>
    <w:p w14:paraId="0C795F94" w14:textId="77777777" w:rsidR="001558FB" w:rsidRPr="00602B2F" w:rsidRDefault="001558FB" w:rsidP="001558FB">
      <w:pPr>
        <w:numPr>
          <w:ilvl w:val="0"/>
          <w:numId w:val="24"/>
        </w:numPr>
        <w:spacing w:after="160" w:line="278" w:lineRule="auto"/>
      </w:pPr>
      <w:r w:rsidRPr="00602B2F">
        <w:t>Published monthly at a consistent time.</w:t>
      </w:r>
    </w:p>
    <w:p w14:paraId="27547926" w14:textId="77777777" w:rsidR="001558FB" w:rsidRPr="00602B2F" w:rsidRDefault="001558FB" w:rsidP="001558FB">
      <w:pPr>
        <w:numPr>
          <w:ilvl w:val="0"/>
          <w:numId w:val="24"/>
        </w:numPr>
        <w:spacing w:after="160" w:line="278" w:lineRule="auto"/>
      </w:pPr>
      <w:r w:rsidRPr="00602B2F">
        <w:t>Length determined by available content and advertising.</w:t>
      </w:r>
    </w:p>
    <w:p w14:paraId="6EB86C1C" w14:textId="77777777" w:rsidR="001558FB" w:rsidRPr="00602B2F" w:rsidRDefault="001558FB" w:rsidP="001558FB">
      <w:pPr>
        <w:numPr>
          <w:ilvl w:val="0"/>
          <w:numId w:val="24"/>
        </w:numPr>
        <w:spacing w:after="160" w:line="278" w:lineRule="auto"/>
      </w:pPr>
      <w:r w:rsidRPr="00602B2F">
        <w:t>Advertising:</w:t>
      </w:r>
    </w:p>
    <w:p w14:paraId="34186F0D" w14:textId="77777777" w:rsidR="001558FB" w:rsidRPr="00602B2F" w:rsidRDefault="001558FB" w:rsidP="001558FB">
      <w:pPr>
        <w:numPr>
          <w:ilvl w:val="1"/>
          <w:numId w:val="24"/>
        </w:numPr>
        <w:spacing w:after="160" w:line="278" w:lineRule="auto"/>
      </w:pPr>
      <w:r w:rsidRPr="00602B2F">
        <w:t>Subject to BOD-approved fee schedule and space limitations (max 25% of total layout).</w:t>
      </w:r>
    </w:p>
    <w:p w14:paraId="28690962" w14:textId="77777777" w:rsidR="001558FB" w:rsidRPr="00602B2F" w:rsidRDefault="001558FB" w:rsidP="001558FB">
      <w:pPr>
        <w:numPr>
          <w:ilvl w:val="1"/>
          <w:numId w:val="24"/>
        </w:numPr>
        <w:spacing w:after="160" w:line="278" w:lineRule="auto"/>
      </w:pPr>
      <w:r w:rsidRPr="00602B2F">
        <w:t>Ads must be appropriate and, where applicable, include licenses or bond numbers.</w:t>
      </w:r>
    </w:p>
    <w:p w14:paraId="6099CF43" w14:textId="77777777" w:rsidR="001558FB" w:rsidRPr="00602B2F" w:rsidRDefault="001558FB" w:rsidP="001558FB">
      <w:pPr>
        <w:numPr>
          <w:ilvl w:val="1"/>
          <w:numId w:val="24"/>
        </w:numPr>
        <w:spacing w:after="160" w:line="278" w:lineRule="auto"/>
      </w:pPr>
      <w:r w:rsidRPr="00602B2F">
        <w:t>Political/religious group announcements from residents may be printed at no charge, including contact details.</w:t>
      </w:r>
    </w:p>
    <w:p w14:paraId="609DDD28" w14:textId="77777777" w:rsidR="001558FB" w:rsidRDefault="001558FB" w:rsidP="001558FB">
      <w:pPr>
        <w:spacing w:after="160" w:line="278" w:lineRule="auto"/>
        <w:rPr>
          <w:b/>
          <w:bCs/>
        </w:rPr>
      </w:pPr>
    </w:p>
    <w:p w14:paraId="74E8E71D" w14:textId="77777777" w:rsidR="001558FB" w:rsidRDefault="001558FB" w:rsidP="001558FB">
      <w:pPr>
        <w:spacing w:after="160" w:line="278" w:lineRule="auto"/>
        <w:rPr>
          <w:b/>
          <w:bCs/>
        </w:rPr>
      </w:pPr>
    </w:p>
    <w:p w14:paraId="6E6C50CE" w14:textId="77777777" w:rsidR="001558FB" w:rsidRDefault="001558FB" w:rsidP="001558FB">
      <w:pPr>
        <w:spacing w:after="160" w:line="278" w:lineRule="auto"/>
        <w:rPr>
          <w:b/>
          <w:bCs/>
        </w:rPr>
      </w:pPr>
    </w:p>
    <w:p w14:paraId="6B6E8651" w14:textId="3F8F102C" w:rsidR="001558FB" w:rsidRPr="001558FB" w:rsidRDefault="001558FB" w:rsidP="001558FB">
      <w:pPr>
        <w:spacing w:after="160" w:line="278" w:lineRule="auto"/>
        <w:rPr>
          <w:b/>
          <w:bCs/>
          <w:sz w:val="24"/>
          <w:szCs w:val="24"/>
        </w:rPr>
      </w:pPr>
      <w:r w:rsidRPr="001558FB">
        <w:rPr>
          <w:b/>
          <w:bCs/>
          <w:sz w:val="24"/>
          <w:szCs w:val="24"/>
        </w:rPr>
        <w:t>Committee Structure &amp; Responsibilities</w:t>
      </w:r>
    </w:p>
    <w:p w14:paraId="171E8D2B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Managing Editor (Committee Chair)</w:t>
      </w:r>
    </w:p>
    <w:p w14:paraId="0A1A58C8" w14:textId="77777777" w:rsidR="001558FB" w:rsidRPr="00602B2F" w:rsidRDefault="001558FB" w:rsidP="001558FB">
      <w:pPr>
        <w:numPr>
          <w:ilvl w:val="0"/>
          <w:numId w:val="26"/>
        </w:numPr>
        <w:spacing w:after="160" w:line="278" w:lineRule="auto"/>
      </w:pPr>
      <w:r w:rsidRPr="00602B2F">
        <w:t>Oversees all newsletter content and staff.</w:t>
      </w:r>
    </w:p>
    <w:p w14:paraId="2FCC9FF0" w14:textId="77777777" w:rsidR="001558FB" w:rsidRPr="00602B2F" w:rsidRDefault="001558FB" w:rsidP="001558FB">
      <w:pPr>
        <w:numPr>
          <w:ilvl w:val="0"/>
          <w:numId w:val="26"/>
        </w:numPr>
        <w:spacing w:after="160" w:line="278" w:lineRule="auto"/>
      </w:pPr>
      <w:r w:rsidRPr="00602B2F">
        <w:t>Coordinates with the BOD liaison to ensure compliance and address concerns.</w:t>
      </w:r>
    </w:p>
    <w:p w14:paraId="58208544" w14:textId="77777777" w:rsidR="001558FB" w:rsidRPr="00602B2F" w:rsidRDefault="001558FB" w:rsidP="001558FB">
      <w:pPr>
        <w:numPr>
          <w:ilvl w:val="0"/>
          <w:numId w:val="26"/>
        </w:numPr>
        <w:spacing w:after="160" w:line="278" w:lineRule="auto"/>
      </w:pPr>
      <w:r w:rsidRPr="00602B2F">
        <w:t>Leads volunteer recruitment and training.</w:t>
      </w:r>
    </w:p>
    <w:p w14:paraId="72A55BB0" w14:textId="77777777" w:rsidR="001558FB" w:rsidRPr="00602B2F" w:rsidRDefault="001558FB" w:rsidP="001558FB">
      <w:pPr>
        <w:numPr>
          <w:ilvl w:val="0"/>
          <w:numId w:val="26"/>
        </w:numPr>
        <w:spacing w:after="160" w:line="278" w:lineRule="auto"/>
      </w:pPr>
      <w:r w:rsidRPr="00602B2F">
        <w:t>Manages editorial workflow, communications, and budget preparation.</w:t>
      </w:r>
    </w:p>
    <w:p w14:paraId="4CBB74E9" w14:textId="77777777" w:rsidR="001558FB" w:rsidRPr="00602B2F" w:rsidRDefault="001558FB" w:rsidP="001558FB">
      <w:pPr>
        <w:numPr>
          <w:ilvl w:val="0"/>
          <w:numId w:val="26"/>
        </w:numPr>
        <w:spacing w:after="160" w:line="278" w:lineRule="auto"/>
      </w:pPr>
      <w:r w:rsidRPr="00602B2F">
        <w:t>Designates an acting chair when absent.</w:t>
      </w:r>
    </w:p>
    <w:p w14:paraId="4E80DFCB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Production Editor(s)</w:t>
      </w:r>
    </w:p>
    <w:p w14:paraId="41163DB9" w14:textId="77777777" w:rsidR="001558FB" w:rsidRPr="00602B2F" w:rsidRDefault="001558FB" w:rsidP="001558FB">
      <w:pPr>
        <w:numPr>
          <w:ilvl w:val="0"/>
          <w:numId w:val="27"/>
        </w:numPr>
        <w:spacing w:after="160" w:line="278" w:lineRule="auto"/>
      </w:pPr>
      <w:r w:rsidRPr="00602B2F">
        <w:t>Ensures content layout, spacing, and visual appeal.</w:t>
      </w:r>
    </w:p>
    <w:p w14:paraId="0D4AA6EB" w14:textId="77777777" w:rsidR="001558FB" w:rsidRPr="00602B2F" w:rsidRDefault="001558FB" w:rsidP="001558FB">
      <w:pPr>
        <w:numPr>
          <w:ilvl w:val="0"/>
          <w:numId w:val="27"/>
        </w:numPr>
        <w:spacing w:after="160" w:line="278" w:lineRule="auto"/>
      </w:pPr>
      <w:r w:rsidRPr="00602B2F">
        <w:t>Manages proofing and printing logistics.</w:t>
      </w:r>
    </w:p>
    <w:p w14:paraId="03F24E81" w14:textId="77777777" w:rsidR="001558FB" w:rsidRPr="00602B2F" w:rsidRDefault="001558FB" w:rsidP="001558FB">
      <w:pPr>
        <w:numPr>
          <w:ilvl w:val="0"/>
          <w:numId w:val="27"/>
        </w:numPr>
        <w:spacing w:after="160" w:line="278" w:lineRule="auto"/>
      </w:pPr>
      <w:r w:rsidRPr="00602B2F">
        <w:t>Finalizes and delivers the publication to the printer and HOA Office.</w:t>
      </w:r>
    </w:p>
    <w:p w14:paraId="01BA6922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Proofing Editor(s)</w:t>
      </w:r>
    </w:p>
    <w:p w14:paraId="675FEEA7" w14:textId="77777777" w:rsidR="001558FB" w:rsidRPr="00602B2F" w:rsidRDefault="001558FB" w:rsidP="001558FB">
      <w:pPr>
        <w:numPr>
          <w:ilvl w:val="0"/>
          <w:numId w:val="28"/>
        </w:numPr>
        <w:spacing w:after="160" w:line="278" w:lineRule="auto"/>
      </w:pPr>
      <w:r w:rsidRPr="00602B2F">
        <w:t>Reviews layout and articles against original content.</w:t>
      </w:r>
    </w:p>
    <w:p w14:paraId="66536A70" w14:textId="77777777" w:rsidR="001558FB" w:rsidRPr="00602B2F" w:rsidRDefault="001558FB" w:rsidP="001558FB">
      <w:pPr>
        <w:numPr>
          <w:ilvl w:val="0"/>
          <w:numId w:val="28"/>
        </w:numPr>
        <w:spacing w:after="160" w:line="278" w:lineRule="auto"/>
      </w:pPr>
      <w:r w:rsidRPr="00602B2F">
        <w:t>Submits corrections to Production Editor.</w:t>
      </w:r>
    </w:p>
    <w:p w14:paraId="29273F81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Copy Inputter(s)</w:t>
      </w:r>
    </w:p>
    <w:p w14:paraId="61BBF228" w14:textId="77777777" w:rsidR="001558FB" w:rsidRPr="00602B2F" w:rsidRDefault="001558FB" w:rsidP="001558FB">
      <w:pPr>
        <w:numPr>
          <w:ilvl w:val="0"/>
          <w:numId w:val="29"/>
        </w:numPr>
        <w:spacing w:after="160" w:line="278" w:lineRule="auto"/>
      </w:pPr>
      <w:r w:rsidRPr="00602B2F">
        <w:t>Formats and inputs all content, ensuring stylistic consistency.</w:t>
      </w:r>
    </w:p>
    <w:p w14:paraId="0245CE83" w14:textId="77777777" w:rsidR="001558FB" w:rsidRPr="00602B2F" w:rsidRDefault="001558FB" w:rsidP="001558FB">
      <w:pPr>
        <w:numPr>
          <w:ilvl w:val="0"/>
          <w:numId w:val="29"/>
        </w:numPr>
        <w:spacing w:after="160" w:line="278" w:lineRule="auto"/>
      </w:pPr>
      <w:r w:rsidRPr="00602B2F">
        <w:t>Arranges ads per policy and maintains classified ad records.</w:t>
      </w:r>
    </w:p>
    <w:p w14:paraId="4B10333B" w14:textId="77777777" w:rsidR="001558FB" w:rsidRPr="00602B2F" w:rsidRDefault="001558FB" w:rsidP="001558FB">
      <w:pPr>
        <w:numPr>
          <w:ilvl w:val="0"/>
          <w:numId w:val="29"/>
        </w:numPr>
        <w:spacing w:after="160" w:line="278" w:lineRule="auto"/>
      </w:pPr>
      <w:r w:rsidRPr="00602B2F">
        <w:t>Coordinates clubhouse event listings with the HOA Administrator.</w:t>
      </w:r>
    </w:p>
    <w:p w14:paraId="478A4EC1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Advertising Manager</w:t>
      </w:r>
    </w:p>
    <w:p w14:paraId="1FFC174F" w14:textId="77777777" w:rsidR="001558FB" w:rsidRPr="00602B2F" w:rsidRDefault="001558FB" w:rsidP="001558FB">
      <w:pPr>
        <w:numPr>
          <w:ilvl w:val="0"/>
          <w:numId w:val="30"/>
        </w:numPr>
        <w:spacing w:after="160" w:line="278" w:lineRule="auto"/>
      </w:pPr>
      <w:r w:rsidRPr="00602B2F">
        <w:t>Manages advertiser relationships and ad submissions.</w:t>
      </w:r>
    </w:p>
    <w:p w14:paraId="2516F955" w14:textId="77777777" w:rsidR="001558FB" w:rsidRPr="00602B2F" w:rsidRDefault="001558FB" w:rsidP="001558FB">
      <w:pPr>
        <w:numPr>
          <w:ilvl w:val="0"/>
          <w:numId w:val="30"/>
        </w:numPr>
        <w:spacing w:after="160" w:line="278" w:lineRule="auto"/>
      </w:pPr>
      <w:r w:rsidRPr="00602B2F">
        <w:t>Coordinates ad content with Graphics Specialist(s).</w:t>
      </w:r>
    </w:p>
    <w:p w14:paraId="7D67FE3A" w14:textId="77777777" w:rsidR="001558FB" w:rsidRPr="00602B2F" w:rsidRDefault="001558FB" w:rsidP="001558FB">
      <w:pPr>
        <w:numPr>
          <w:ilvl w:val="0"/>
          <w:numId w:val="30"/>
        </w:numPr>
        <w:spacing w:after="160" w:line="278" w:lineRule="auto"/>
      </w:pPr>
      <w:r w:rsidRPr="00602B2F">
        <w:t>Supplies advertiser billing list to HOA Administration and follows up on overdue payments.</w:t>
      </w:r>
    </w:p>
    <w:p w14:paraId="1990FACC" w14:textId="77777777" w:rsidR="001558FB" w:rsidRPr="00602B2F" w:rsidRDefault="001558FB" w:rsidP="001558FB">
      <w:pPr>
        <w:numPr>
          <w:ilvl w:val="0"/>
          <w:numId w:val="30"/>
        </w:numPr>
        <w:spacing w:after="160" w:line="278" w:lineRule="auto"/>
      </w:pPr>
      <w:r w:rsidRPr="00602B2F">
        <w:t>Maintains advertising records in coordination with HOA.</w:t>
      </w:r>
    </w:p>
    <w:p w14:paraId="69F2242C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Graphics Specialist(s)</w:t>
      </w:r>
    </w:p>
    <w:p w14:paraId="09629171" w14:textId="77777777" w:rsidR="001558FB" w:rsidRPr="00602B2F" w:rsidRDefault="001558FB" w:rsidP="001558FB">
      <w:pPr>
        <w:numPr>
          <w:ilvl w:val="0"/>
          <w:numId w:val="31"/>
        </w:numPr>
        <w:spacing w:after="160" w:line="278" w:lineRule="auto"/>
      </w:pPr>
      <w:r w:rsidRPr="00602B2F">
        <w:t>Designs ad layouts based on advertiser materials.</w:t>
      </w:r>
    </w:p>
    <w:p w14:paraId="25724D48" w14:textId="77777777" w:rsidR="001558FB" w:rsidRPr="00602B2F" w:rsidRDefault="001558FB" w:rsidP="001558FB">
      <w:pPr>
        <w:numPr>
          <w:ilvl w:val="0"/>
          <w:numId w:val="31"/>
        </w:numPr>
        <w:spacing w:after="160" w:line="278" w:lineRule="auto"/>
      </w:pPr>
      <w:r w:rsidRPr="00602B2F">
        <w:t>Provides proofs to advertisers for approval.</w:t>
      </w:r>
    </w:p>
    <w:p w14:paraId="2D0B8399" w14:textId="77777777" w:rsidR="001558FB" w:rsidRPr="00602B2F" w:rsidRDefault="001558FB" w:rsidP="001558FB">
      <w:pPr>
        <w:numPr>
          <w:ilvl w:val="0"/>
          <w:numId w:val="31"/>
        </w:numPr>
        <w:spacing w:after="160" w:line="278" w:lineRule="auto"/>
      </w:pPr>
      <w:r w:rsidRPr="00602B2F">
        <w:t>Manages all graphic elements across The Villager, the directory, and the website.</w:t>
      </w:r>
    </w:p>
    <w:p w14:paraId="2DC44027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Reporters/Contributors</w:t>
      </w:r>
    </w:p>
    <w:p w14:paraId="5CDDDB27" w14:textId="77777777" w:rsidR="001558FB" w:rsidRPr="00602B2F" w:rsidRDefault="001558FB" w:rsidP="001558FB">
      <w:pPr>
        <w:numPr>
          <w:ilvl w:val="0"/>
          <w:numId w:val="32"/>
        </w:numPr>
        <w:spacing w:after="160" w:line="278" w:lineRule="auto"/>
      </w:pPr>
      <w:r w:rsidRPr="00602B2F">
        <w:t>Write assigned or voluntary articles and columns.</w:t>
      </w:r>
    </w:p>
    <w:p w14:paraId="399B997A" w14:textId="77777777" w:rsidR="001558FB" w:rsidRDefault="001558FB" w:rsidP="001558FB">
      <w:pPr>
        <w:spacing w:after="160" w:line="278" w:lineRule="auto"/>
        <w:rPr>
          <w:b/>
          <w:bCs/>
        </w:rPr>
      </w:pPr>
    </w:p>
    <w:p w14:paraId="5A604C31" w14:textId="77777777" w:rsidR="001558FB" w:rsidRDefault="001558FB" w:rsidP="001558FB">
      <w:pPr>
        <w:spacing w:after="160" w:line="278" w:lineRule="auto"/>
        <w:rPr>
          <w:b/>
          <w:bCs/>
        </w:rPr>
      </w:pPr>
    </w:p>
    <w:p w14:paraId="462D4FD8" w14:textId="0FF8E470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Office Manager</w:t>
      </w:r>
    </w:p>
    <w:p w14:paraId="535CE1CB" w14:textId="77777777" w:rsidR="001558FB" w:rsidRPr="00602B2F" w:rsidRDefault="001558FB" w:rsidP="001558FB">
      <w:pPr>
        <w:numPr>
          <w:ilvl w:val="0"/>
          <w:numId w:val="33"/>
        </w:numPr>
        <w:spacing w:after="160" w:line="278" w:lineRule="auto"/>
      </w:pPr>
      <w:r w:rsidRPr="00602B2F">
        <w:t>Prepares and distributes meeting minutes.</w:t>
      </w:r>
    </w:p>
    <w:p w14:paraId="2D4EF7CC" w14:textId="77777777" w:rsidR="001558FB" w:rsidRPr="00602B2F" w:rsidRDefault="001558FB" w:rsidP="001558FB">
      <w:pPr>
        <w:numPr>
          <w:ilvl w:val="0"/>
          <w:numId w:val="33"/>
        </w:numPr>
        <w:spacing w:after="160" w:line="278" w:lineRule="auto"/>
      </w:pPr>
      <w:r w:rsidRPr="00602B2F">
        <w:t>Manages committee rosters, calendars, and supply orders.</w:t>
      </w:r>
    </w:p>
    <w:p w14:paraId="498518C9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IT Consultant(s)</w:t>
      </w:r>
    </w:p>
    <w:p w14:paraId="1214C265" w14:textId="77777777" w:rsidR="001558FB" w:rsidRPr="00602B2F" w:rsidRDefault="001558FB" w:rsidP="001558FB">
      <w:pPr>
        <w:numPr>
          <w:ilvl w:val="0"/>
          <w:numId w:val="34"/>
        </w:numPr>
        <w:spacing w:after="160" w:line="278" w:lineRule="auto"/>
      </w:pPr>
      <w:r w:rsidRPr="00602B2F">
        <w:t>Provides technical support for newsletter production systems.</w:t>
      </w:r>
    </w:p>
    <w:p w14:paraId="41725B55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Delivery Manager</w:t>
      </w:r>
    </w:p>
    <w:p w14:paraId="5B26A006" w14:textId="77777777" w:rsidR="001558FB" w:rsidRPr="00602B2F" w:rsidRDefault="001558FB" w:rsidP="001558FB">
      <w:pPr>
        <w:numPr>
          <w:ilvl w:val="0"/>
          <w:numId w:val="35"/>
        </w:numPr>
        <w:spacing w:after="160" w:line="278" w:lineRule="auto"/>
      </w:pPr>
      <w:r w:rsidRPr="00602B2F">
        <w:t>Coordinates newsletter pickup, assembly (if needed), and distribution logistics.</w:t>
      </w:r>
    </w:p>
    <w:p w14:paraId="747844E6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Additional Support Staff</w:t>
      </w:r>
    </w:p>
    <w:p w14:paraId="44F83067" w14:textId="58C23FBE" w:rsidR="001558FB" w:rsidRPr="00602B2F" w:rsidRDefault="001558FB" w:rsidP="001558FB">
      <w:pPr>
        <w:spacing w:after="160" w:line="278" w:lineRule="auto"/>
      </w:pPr>
      <w:r w:rsidRPr="00602B2F">
        <w:t xml:space="preserve">(Not counted toward </w:t>
      </w:r>
      <w:r>
        <w:t xml:space="preserve">meeting committee </w:t>
      </w:r>
      <w:r w:rsidRPr="00602B2F">
        <w:t>quorum; participation optional)</w:t>
      </w:r>
    </w:p>
    <w:p w14:paraId="0065BB36" w14:textId="77777777" w:rsidR="001558FB" w:rsidRPr="00602B2F" w:rsidRDefault="001558FB" w:rsidP="001558FB">
      <w:pPr>
        <w:numPr>
          <w:ilvl w:val="0"/>
          <w:numId w:val="36"/>
        </w:numPr>
        <w:spacing w:after="160" w:line="278" w:lineRule="auto"/>
      </w:pPr>
      <w:r w:rsidRPr="00602B2F">
        <w:rPr>
          <w:b/>
          <w:bCs/>
        </w:rPr>
        <w:t>Proofreaders</w:t>
      </w:r>
      <w:r w:rsidRPr="00602B2F">
        <w:t>: Verify spelling, grammar, style, and factual accuracy.</w:t>
      </w:r>
    </w:p>
    <w:p w14:paraId="59CBA749" w14:textId="77777777" w:rsidR="001558FB" w:rsidRPr="00602B2F" w:rsidRDefault="001558FB" w:rsidP="001558FB">
      <w:pPr>
        <w:numPr>
          <w:ilvl w:val="0"/>
          <w:numId w:val="36"/>
        </w:numPr>
        <w:spacing w:after="160" w:line="278" w:lineRule="auto"/>
      </w:pPr>
      <w:r w:rsidRPr="00602B2F">
        <w:rPr>
          <w:b/>
          <w:bCs/>
        </w:rPr>
        <w:t>Delivery Staff</w:t>
      </w:r>
      <w:r w:rsidRPr="00602B2F">
        <w:t>: Distribute the newsletter to residents.</w:t>
      </w:r>
    </w:p>
    <w:p w14:paraId="74DD7CDA" w14:textId="77777777" w:rsidR="001558FB" w:rsidRPr="00602B2F" w:rsidRDefault="001558FB" w:rsidP="001558FB">
      <w:pPr>
        <w:numPr>
          <w:ilvl w:val="0"/>
          <w:numId w:val="36"/>
        </w:numPr>
        <w:spacing w:after="160" w:line="278" w:lineRule="auto"/>
      </w:pPr>
      <w:r w:rsidRPr="00602B2F">
        <w:rPr>
          <w:b/>
          <w:bCs/>
        </w:rPr>
        <w:t>Photographers</w:t>
      </w:r>
      <w:r w:rsidRPr="00602B2F">
        <w:t>: Capture images for use in The Villager.</w:t>
      </w:r>
    </w:p>
    <w:p w14:paraId="700B9D8B" w14:textId="77777777" w:rsidR="001558FB" w:rsidRPr="00602B2F" w:rsidRDefault="004476CB" w:rsidP="001558FB">
      <w:pPr>
        <w:spacing w:after="160" w:line="278" w:lineRule="auto"/>
      </w:pPr>
      <w:r>
        <w:pict w14:anchorId="74C2DA24">
          <v:rect id="_x0000_i1025" style="width:0;height:1.5pt" o:hralign="center" o:hrstd="t" o:hr="t" fillcolor="#a0a0a0" stroked="f"/>
        </w:pict>
      </w:r>
    </w:p>
    <w:p w14:paraId="08A7E27F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Membership Requirements</w:t>
      </w:r>
    </w:p>
    <w:p w14:paraId="2BA8E580" w14:textId="77777777" w:rsidR="001558FB" w:rsidRPr="00602B2F" w:rsidRDefault="001558FB" w:rsidP="001558FB">
      <w:pPr>
        <w:numPr>
          <w:ilvl w:val="0"/>
          <w:numId w:val="37"/>
        </w:numPr>
        <w:spacing w:after="160" w:line="278" w:lineRule="auto"/>
      </w:pPr>
      <w:r w:rsidRPr="00602B2F">
        <w:t>Committee members must be Fairway Village residents in good standing unless special skills are needed.</w:t>
      </w:r>
    </w:p>
    <w:p w14:paraId="09791E4B" w14:textId="77777777" w:rsidR="001558FB" w:rsidRPr="00602B2F" w:rsidRDefault="001558FB" w:rsidP="001558FB">
      <w:pPr>
        <w:numPr>
          <w:ilvl w:val="0"/>
          <w:numId w:val="37"/>
        </w:numPr>
        <w:spacing w:after="160" w:line="278" w:lineRule="auto"/>
      </w:pPr>
      <w:r w:rsidRPr="00602B2F">
        <w:t>All members are approved by the BOD.</w:t>
      </w:r>
    </w:p>
    <w:p w14:paraId="068BDEF8" w14:textId="77777777" w:rsidR="001558FB" w:rsidRPr="00602B2F" w:rsidRDefault="001558FB" w:rsidP="001558FB">
      <w:pPr>
        <w:numPr>
          <w:ilvl w:val="0"/>
          <w:numId w:val="37"/>
        </w:numPr>
        <w:spacing w:after="160" w:line="278" w:lineRule="auto"/>
      </w:pPr>
      <w:r w:rsidRPr="00602B2F">
        <w:t>Members may not enter contracts or commit HOA funds.</w:t>
      </w:r>
    </w:p>
    <w:p w14:paraId="3EF57AA7" w14:textId="77777777" w:rsidR="001558FB" w:rsidRPr="00602B2F" w:rsidRDefault="001558FB" w:rsidP="001558FB">
      <w:pPr>
        <w:numPr>
          <w:ilvl w:val="0"/>
          <w:numId w:val="37"/>
        </w:numPr>
        <w:spacing w:after="160" w:line="278" w:lineRule="auto"/>
      </w:pPr>
      <w:r w:rsidRPr="00602B2F">
        <w:t>Relevant experience is preferred and should be noted on applications.</w:t>
      </w:r>
    </w:p>
    <w:p w14:paraId="6A6F3919" w14:textId="77777777" w:rsidR="001558FB" w:rsidRPr="00602B2F" w:rsidRDefault="001558FB" w:rsidP="001558FB">
      <w:pPr>
        <w:numPr>
          <w:ilvl w:val="0"/>
          <w:numId w:val="37"/>
        </w:numPr>
        <w:spacing w:after="160" w:line="278" w:lineRule="auto"/>
      </w:pPr>
      <w:r w:rsidRPr="00602B2F">
        <w:t>Advertising, production, and delivery team members must attend monthly meetings (in person or virtually).</w:t>
      </w:r>
    </w:p>
    <w:p w14:paraId="47EE6B84" w14:textId="77777777" w:rsidR="001558FB" w:rsidRPr="00602B2F" w:rsidRDefault="004476CB" w:rsidP="001558FB">
      <w:pPr>
        <w:spacing w:after="160" w:line="278" w:lineRule="auto"/>
      </w:pPr>
      <w:r>
        <w:pict w14:anchorId="72378B97">
          <v:rect id="_x0000_i1026" style="width:0;height:1.5pt" o:hralign="center" o:hrstd="t" o:hr="t" fillcolor="#a0a0a0" stroked="f"/>
        </w:pict>
      </w:r>
    </w:p>
    <w:p w14:paraId="209F9553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Meetings</w:t>
      </w:r>
    </w:p>
    <w:p w14:paraId="253059FC" w14:textId="77777777" w:rsidR="001558FB" w:rsidRPr="00602B2F" w:rsidRDefault="001558FB" w:rsidP="001558FB">
      <w:pPr>
        <w:numPr>
          <w:ilvl w:val="0"/>
          <w:numId w:val="38"/>
        </w:numPr>
        <w:spacing w:after="160" w:line="278" w:lineRule="auto"/>
      </w:pPr>
      <w:r w:rsidRPr="00602B2F">
        <w:t>Held monthly on a designated date and time.</w:t>
      </w:r>
    </w:p>
    <w:p w14:paraId="4AF8E14D" w14:textId="77777777" w:rsidR="001558FB" w:rsidRPr="00602B2F" w:rsidRDefault="001558FB" w:rsidP="001558FB">
      <w:pPr>
        <w:numPr>
          <w:ilvl w:val="0"/>
          <w:numId w:val="38"/>
        </w:numPr>
        <w:spacing w:after="160" w:line="278" w:lineRule="auto"/>
      </w:pPr>
      <w:r w:rsidRPr="00602B2F">
        <w:t>Minutes are posted on the HOA website.</w:t>
      </w:r>
    </w:p>
    <w:p w14:paraId="48E82F1F" w14:textId="0A7319C8" w:rsidR="001558FB" w:rsidRPr="00602B2F" w:rsidRDefault="001558FB" w:rsidP="001558FB">
      <w:pPr>
        <w:numPr>
          <w:ilvl w:val="0"/>
          <w:numId w:val="38"/>
        </w:numPr>
        <w:spacing w:after="160" w:line="278" w:lineRule="auto"/>
      </w:pPr>
      <w:r w:rsidRPr="00602B2F">
        <w:t>Meetings</w:t>
      </w:r>
      <w:r>
        <w:t xml:space="preserve"> nominally </w:t>
      </w:r>
      <w:r w:rsidRPr="00602B2F">
        <w:t>follow Robert’s Rules of Order.</w:t>
      </w:r>
    </w:p>
    <w:p w14:paraId="0E64A489" w14:textId="77777777" w:rsidR="001558FB" w:rsidRPr="00602B2F" w:rsidRDefault="001558FB" w:rsidP="001558FB">
      <w:pPr>
        <w:numPr>
          <w:ilvl w:val="0"/>
          <w:numId w:val="38"/>
        </w:numPr>
        <w:spacing w:after="160" w:line="278" w:lineRule="auto"/>
      </w:pPr>
      <w:r w:rsidRPr="00602B2F">
        <w:t>The BOD liaison and HOA Administrator may attend but may not vote, chair, or call meetings.</w:t>
      </w:r>
    </w:p>
    <w:p w14:paraId="26F3443D" w14:textId="77777777" w:rsidR="001558FB" w:rsidRDefault="001558FB" w:rsidP="001558FB">
      <w:pPr>
        <w:spacing w:after="160" w:line="278" w:lineRule="auto"/>
        <w:rPr>
          <w:b/>
          <w:bCs/>
        </w:rPr>
      </w:pPr>
    </w:p>
    <w:p w14:paraId="1ABCB7AF" w14:textId="77777777" w:rsidR="001558FB" w:rsidRDefault="001558FB" w:rsidP="001558FB">
      <w:pPr>
        <w:spacing w:after="160" w:line="278" w:lineRule="auto"/>
        <w:rPr>
          <w:b/>
          <w:bCs/>
        </w:rPr>
      </w:pPr>
    </w:p>
    <w:p w14:paraId="18B05785" w14:textId="77777777" w:rsidR="001558FB" w:rsidRDefault="001558FB" w:rsidP="001558FB">
      <w:pPr>
        <w:spacing w:after="160" w:line="278" w:lineRule="auto"/>
        <w:rPr>
          <w:b/>
          <w:bCs/>
        </w:rPr>
      </w:pPr>
    </w:p>
    <w:p w14:paraId="4AE87A6A" w14:textId="77777777" w:rsidR="001558FB" w:rsidRDefault="001558FB" w:rsidP="001558FB">
      <w:pPr>
        <w:spacing w:after="160" w:line="278" w:lineRule="auto"/>
        <w:rPr>
          <w:b/>
          <w:bCs/>
        </w:rPr>
      </w:pPr>
    </w:p>
    <w:p w14:paraId="34145B16" w14:textId="77777777" w:rsidR="001558FB" w:rsidRDefault="001558FB" w:rsidP="001558FB">
      <w:pPr>
        <w:spacing w:after="160" w:line="278" w:lineRule="auto"/>
        <w:rPr>
          <w:b/>
          <w:bCs/>
        </w:rPr>
      </w:pPr>
    </w:p>
    <w:p w14:paraId="5DB83664" w14:textId="53AD2294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lastRenderedPageBreak/>
        <w:t>Terms of Service</w:t>
      </w:r>
    </w:p>
    <w:p w14:paraId="7F0B77FC" w14:textId="220BE361" w:rsidR="001558FB" w:rsidRPr="00602B2F" w:rsidRDefault="001558FB" w:rsidP="001558FB">
      <w:pPr>
        <w:numPr>
          <w:ilvl w:val="0"/>
          <w:numId w:val="39"/>
        </w:numPr>
        <w:spacing w:after="160" w:line="278" w:lineRule="auto"/>
      </w:pPr>
      <w:r w:rsidRPr="00602B2F">
        <w:t>Standard HOA committee terms are one year (January–December), renewable for up to five years</w:t>
      </w:r>
      <w:r>
        <w:t xml:space="preserve"> with a sixth year at the discretion of the BOD</w:t>
      </w:r>
      <w:r w:rsidRPr="00602B2F">
        <w:t>.</w:t>
      </w:r>
    </w:p>
    <w:p w14:paraId="760700B2" w14:textId="77777777" w:rsidR="001558FB" w:rsidRPr="00602B2F" w:rsidRDefault="001558FB" w:rsidP="001558FB">
      <w:pPr>
        <w:numPr>
          <w:ilvl w:val="1"/>
          <w:numId w:val="39"/>
        </w:numPr>
        <w:spacing w:after="160" w:line="278" w:lineRule="auto"/>
      </w:pPr>
      <w:r w:rsidRPr="00602B2F">
        <w:t>Due to the specialized nature of this committee, term limits are waived.</w:t>
      </w:r>
    </w:p>
    <w:p w14:paraId="05B29A23" w14:textId="77777777" w:rsidR="001558FB" w:rsidRPr="00602B2F" w:rsidRDefault="001558FB" w:rsidP="001558FB">
      <w:pPr>
        <w:numPr>
          <w:ilvl w:val="0"/>
          <w:numId w:val="39"/>
        </w:numPr>
        <w:spacing w:after="160" w:line="278" w:lineRule="auto"/>
      </w:pPr>
      <w:r w:rsidRPr="00602B2F">
        <w:t>Member rosters are submitted to the HOA Office by January 31 each year.</w:t>
      </w:r>
    </w:p>
    <w:p w14:paraId="62E62B58" w14:textId="77777777" w:rsidR="001558FB" w:rsidRDefault="001558FB" w:rsidP="001558FB">
      <w:pPr>
        <w:numPr>
          <w:ilvl w:val="0"/>
          <w:numId w:val="39"/>
        </w:numPr>
        <w:spacing w:after="160" w:line="278" w:lineRule="auto"/>
      </w:pPr>
      <w:r w:rsidRPr="00602B2F">
        <w:t xml:space="preserve">Resignations and vacancies will be reported to the BOD and published in The Villager. </w:t>
      </w:r>
    </w:p>
    <w:p w14:paraId="2FCFF2BA" w14:textId="3D1ED535" w:rsidR="001558FB" w:rsidRPr="00602B2F" w:rsidRDefault="001558FB" w:rsidP="001558FB">
      <w:pPr>
        <w:numPr>
          <w:ilvl w:val="0"/>
          <w:numId w:val="39"/>
        </w:numPr>
        <w:spacing w:after="160" w:line="278" w:lineRule="auto"/>
      </w:pPr>
      <w:r w:rsidRPr="00602B2F">
        <w:t>New members must be BOD-approved.</w:t>
      </w:r>
    </w:p>
    <w:p w14:paraId="579FA462" w14:textId="77777777" w:rsidR="001558FB" w:rsidRPr="00602B2F" w:rsidRDefault="004476CB" w:rsidP="001558FB">
      <w:pPr>
        <w:spacing w:after="160" w:line="278" w:lineRule="auto"/>
      </w:pPr>
      <w:r>
        <w:pict w14:anchorId="21FCD569">
          <v:rect id="_x0000_i1027" style="width:0;height:1.5pt" o:hralign="center" o:hrstd="t" o:hr="t" fillcolor="#a0a0a0" stroked="f"/>
        </w:pict>
      </w:r>
    </w:p>
    <w:p w14:paraId="22722323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Governance &amp; Reporting</w:t>
      </w:r>
    </w:p>
    <w:p w14:paraId="0FBABFE6" w14:textId="77777777" w:rsidR="001558FB" w:rsidRPr="00602B2F" w:rsidRDefault="001558FB" w:rsidP="001558FB">
      <w:pPr>
        <w:numPr>
          <w:ilvl w:val="0"/>
          <w:numId w:val="40"/>
        </w:numPr>
        <w:spacing w:after="160" w:line="278" w:lineRule="auto"/>
      </w:pPr>
      <w:r w:rsidRPr="00602B2F">
        <w:t>Committee reports to the Managing Editor, who reports to the BOD.</w:t>
      </w:r>
    </w:p>
    <w:p w14:paraId="0A60874A" w14:textId="77777777" w:rsidR="001558FB" w:rsidRPr="00602B2F" w:rsidRDefault="001558FB" w:rsidP="001558FB">
      <w:pPr>
        <w:numPr>
          <w:ilvl w:val="0"/>
          <w:numId w:val="40"/>
        </w:numPr>
        <w:spacing w:after="160" w:line="278" w:lineRule="auto"/>
      </w:pPr>
      <w:r w:rsidRPr="00602B2F">
        <w:t>The Advertising Manager provides billing details to HOA Administration.</w:t>
      </w:r>
    </w:p>
    <w:p w14:paraId="3432E638" w14:textId="77777777" w:rsidR="001558FB" w:rsidRPr="00602B2F" w:rsidRDefault="001558FB" w:rsidP="001558FB">
      <w:pPr>
        <w:numPr>
          <w:ilvl w:val="0"/>
          <w:numId w:val="40"/>
        </w:numPr>
        <w:spacing w:after="160" w:line="278" w:lineRule="auto"/>
      </w:pPr>
      <w:r w:rsidRPr="00602B2F">
        <w:t>Annual budgets are prepared by the committee and approved by the Board.</w:t>
      </w:r>
    </w:p>
    <w:p w14:paraId="1FB6BEFF" w14:textId="77777777" w:rsidR="001558FB" w:rsidRPr="00602B2F" w:rsidRDefault="004476CB" w:rsidP="001558FB">
      <w:pPr>
        <w:spacing w:after="160" w:line="278" w:lineRule="auto"/>
      </w:pPr>
      <w:r>
        <w:pict w14:anchorId="7B93DA22">
          <v:rect id="_x0000_i1028" style="width:0;height:1.5pt" o:hralign="center" o:hrstd="t" o:hr="t" fillcolor="#a0a0a0" stroked="f"/>
        </w:pict>
      </w:r>
    </w:p>
    <w:p w14:paraId="40CA0F82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Volunteer Expectations</w:t>
      </w:r>
    </w:p>
    <w:p w14:paraId="22C1C406" w14:textId="77777777" w:rsidR="001558FB" w:rsidRPr="00602B2F" w:rsidRDefault="001558FB" w:rsidP="001558FB">
      <w:pPr>
        <w:numPr>
          <w:ilvl w:val="0"/>
          <w:numId w:val="41"/>
        </w:numPr>
        <w:spacing w:after="160" w:line="278" w:lineRule="auto"/>
      </w:pPr>
      <w:r w:rsidRPr="00602B2F">
        <w:t>Time commitment: 100+ combined hours per month.</w:t>
      </w:r>
    </w:p>
    <w:p w14:paraId="7E89CCD4" w14:textId="22925CB2" w:rsidR="001558FB" w:rsidRPr="00602B2F" w:rsidRDefault="001558FB" w:rsidP="001558FB">
      <w:pPr>
        <w:numPr>
          <w:ilvl w:val="0"/>
          <w:numId w:val="41"/>
        </w:numPr>
        <w:spacing w:after="160" w:line="278" w:lineRule="auto"/>
      </w:pPr>
      <w:r w:rsidRPr="00602B2F">
        <w:t xml:space="preserve">Volunteers must </w:t>
      </w:r>
      <w:r>
        <w:t xml:space="preserve">sign and </w:t>
      </w:r>
      <w:r w:rsidRPr="00602B2F">
        <w:t>adhere to HOA ethics, confidentiality, and code of conduct policies.</w:t>
      </w:r>
    </w:p>
    <w:p w14:paraId="0783D921" w14:textId="77777777" w:rsidR="001558FB" w:rsidRPr="00602B2F" w:rsidRDefault="004476CB" w:rsidP="001558FB">
      <w:pPr>
        <w:spacing w:after="160" w:line="278" w:lineRule="auto"/>
      </w:pPr>
      <w:r>
        <w:pict w14:anchorId="72244502">
          <v:rect id="_x0000_i1029" style="width:0;height:1.5pt" o:hralign="center" o:hrstd="t" o:hr="t" fillcolor="#a0a0a0" stroked="f"/>
        </w:pict>
      </w:r>
    </w:p>
    <w:p w14:paraId="682D810E" w14:textId="77777777" w:rsidR="001558FB" w:rsidRPr="00602B2F" w:rsidRDefault="001558FB" w:rsidP="001558FB">
      <w:pPr>
        <w:spacing w:after="160" w:line="278" w:lineRule="auto"/>
        <w:rPr>
          <w:b/>
          <w:bCs/>
        </w:rPr>
      </w:pPr>
      <w:r w:rsidRPr="00602B2F">
        <w:rPr>
          <w:b/>
          <w:bCs/>
        </w:rPr>
        <w:t>Approval and Review</w:t>
      </w:r>
    </w:p>
    <w:p w14:paraId="34BCED86" w14:textId="3E54E677" w:rsidR="001558FB" w:rsidRPr="00602B2F" w:rsidRDefault="001558FB" w:rsidP="001558FB">
      <w:pPr>
        <w:numPr>
          <w:ilvl w:val="0"/>
          <w:numId w:val="42"/>
        </w:numPr>
        <w:spacing w:after="160" w:line="278" w:lineRule="auto"/>
      </w:pPr>
      <w:r w:rsidRPr="00602B2F">
        <w:t>This job description is approved by the BOD</w:t>
      </w:r>
      <w:r>
        <w:t xml:space="preserve"> on </w:t>
      </w:r>
      <w:sdt>
        <w:sdtPr>
          <w:id w:val="-197157850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A4DAD">
            <w:rPr>
              <w:rStyle w:val="PlaceholderText"/>
            </w:rPr>
            <w:t>Click or tap to enter a date.</w:t>
          </w:r>
        </w:sdtContent>
      </w:sdt>
    </w:p>
    <w:p w14:paraId="4EF0F5AF" w14:textId="77777777" w:rsidR="001558FB" w:rsidRPr="00602B2F" w:rsidRDefault="001558FB" w:rsidP="001558FB">
      <w:pPr>
        <w:numPr>
          <w:ilvl w:val="0"/>
          <w:numId w:val="42"/>
        </w:numPr>
        <w:spacing w:after="160" w:line="278" w:lineRule="auto"/>
      </w:pPr>
      <w:r w:rsidRPr="00602B2F">
        <w:t>Reviewed annually or as needed.</w:t>
      </w:r>
    </w:p>
    <w:p w14:paraId="0D0E29C5" w14:textId="77777777" w:rsidR="001558FB" w:rsidRDefault="001558FB" w:rsidP="001558FB"/>
    <w:p w14:paraId="174448C6" w14:textId="77777777" w:rsidR="00930E1F" w:rsidRPr="009C6A50" w:rsidRDefault="00930E1F" w:rsidP="009C6A50">
      <w:pPr>
        <w:rPr>
          <w:rFonts w:asciiTheme="majorHAnsi" w:hAnsiTheme="majorHAnsi" w:cstheme="majorHAnsi"/>
          <w:bCs/>
          <w:sz w:val="24"/>
          <w:szCs w:val="24"/>
        </w:rPr>
      </w:pPr>
    </w:p>
    <w:sectPr w:rsidR="00930E1F" w:rsidRPr="009C6A50" w:rsidSect="001558FB">
      <w:footerReference w:type="default" r:id="rId12"/>
      <w:pgSz w:w="12240" w:h="15840"/>
      <w:pgMar w:top="490" w:right="576" w:bottom="850" w:left="576" w:header="0" w:footer="576" w:gutter="0"/>
      <w:pgBorders w:offsetFrom="page">
        <w:top w:val="single" w:sz="4" w:space="24" w:color="417A2C" w:themeColor="accent3" w:themeShade="80"/>
        <w:left w:val="single" w:sz="4" w:space="24" w:color="417A2C" w:themeColor="accent3" w:themeShade="80"/>
        <w:bottom w:val="single" w:sz="4" w:space="24" w:color="417A2C" w:themeColor="accent3" w:themeShade="80"/>
        <w:right w:val="single" w:sz="4" w:space="24" w:color="417A2C" w:themeColor="accent3" w:themeShade="80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D627" w14:textId="77777777" w:rsidR="002C4EF5" w:rsidRDefault="002C4EF5" w:rsidP="000270A6">
      <w:pPr>
        <w:spacing w:line="240" w:lineRule="auto"/>
      </w:pPr>
      <w:r>
        <w:separator/>
      </w:r>
    </w:p>
  </w:endnote>
  <w:endnote w:type="continuationSeparator" w:id="0">
    <w:p w14:paraId="26FD0D91" w14:textId="77777777" w:rsidR="002C4EF5" w:rsidRDefault="002C4EF5" w:rsidP="00027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A274" w14:textId="32FA6F25" w:rsidR="001558FB" w:rsidRPr="001558FB" w:rsidRDefault="001558FB" w:rsidP="001558FB">
    <w:pPr>
      <w:spacing w:after="160" w:line="278" w:lineRule="auto"/>
      <w:ind w:firstLine="720"/>
      <w:rPr>
        <w:b/>
        <w:bCs/>
      </w:rPr>
    </w:pPr>
    <w:r w:rsidRPr="00447BFA">
      <w:rPr>
        <w:rFonts w:asciiTheme="majorHAnsi" w:eastAsia="Calibri" w:hAnsiTheme="majorHAnsi" w:cstheme="maj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F044A" wp14:editId="48842128">
              <wp:simplePos x="0" y="0"/>
              <wp:positionH relativeFrom="column">
                <wp:posOffset>-80645</wp:posOffset>
              </wp:positionH>
              <wp:positionV relativeFrom="page">
                <wp:posOffset>9156700</wp:posOffset>
              </wp:positionV>
              <wp:extent cx="7166610" cy="0"/>
              <wp:effectExtent l="38100" t="38100" r="72390" b="952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661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66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2B96A2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6.35pt,721pt" to="557.95pt,7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" strokecolor="#060" strokeweight="1.75pt">
              <v:shadow on="t" color="black" opacity="24903f" origin=",.5" offset="0,.55556mm"/>
              <w10:wrap anchory="page"/>
            </v:line>
          </w:pict>
        </mc:Fallback>
      </mc:AlternateContent>
    </w:r>
    <w:r>
      <w:rPr>
        <w:b/>
        <w:bCs/>
      </w:rPr>
      <w:t>Policy #602.25.Job Description The Villager</w:t>
    </w:r>
    <w:r w:rsidR="00885EA0" w:rsidRPr="00447BFA">
      <w:rPr>
        <w:rFonts w:asciiTheme="majorHAnsi" w:hAnsiTheme="majorHAnsi" w:cstheme="majorHAnsi"/>
        <w:spacing w:val="60"/>
        <w:sz w:val="24"/>
        <w:szCs w:val="24"/>
      </w:rPr>
      <w:tab/>
    </w:r>
    <w:r w:rsidR="00885EA0" w:rsidRPr="00447BFA">
      <w:rPr>
        <w:rFonts w:asciiTheme="majorHAnsi" w:hAnsiTheme="majorHAnsi" w:cstheme="majorHAnsi"/>
        <w:spacing w:val="60"/>
        <w:sz w:val="24"/>
        <w:szCs w:val="24"/>
      </w:rPr>
      <w:tab/>
    </w:r>
  </w:p>
  <w:p w14:paraId="1B9499C2" w14:textId="0D636579" w:rsidR="00885EA0" w:rsidRPr="001558FB" w:rsidRDefault="001558FB" w:rsidP="00447BFA">
    <w:pPr>
      <w:tabs>
        <w:tab w:val="center" w:pos="4550"/>
        <w:tab w:val="left" w:pos="5818"/>
      </w:tabs>
      <w:spacing w:line="240" w:lineRule="auto"/>
      <w:ind w:right="260"/>
      <w:rPr>
        <w:rFonts w:asciiTheme="majorHAnsi" w:hAnsiTheme="majorHAnsi" w:cstheme="majorHAnsi"/>
        <w:spacing w:val="60"/>
        <w:sz w:val="24"/>
        <w:szCs w:val="24"/>
      </w:rPr>
    </w:pPr>
    <w:r>
      <w:rPr>
        <w:rFonts w:asciiTheme="majorHAnsi" w:hAnsiTheme="majorHAnsi" w:cstheme="majorHAnsi"/>
        <w:spacing w:val="60"/>
        <w:sz w:val="24"/>
        <w:szCs w:val="24"/>
      </w:rPr>
      <w:tab/>
    </w:r>
    <w:r>
      <w:rPr>
        <w:rFonts w:asciiTheme="majorHAnsi" w:hAnsiTheme="majorHAnsi" w:cstheme="majorHAnsi"/>
        <w:spacing w:val="60"/>
        <w:sz w:val="24"/>
        <w:szCs w:val="24"/>
      </w:rPr>
      <w:tab/>
    </w:r>
    <w:r>
      <w:rPr>
        <w:rFonts w:asciiTheme="majorHAnsi" w:hAnsiTheme="majorHAnsi" w:cstheme="majorHAnsi"/>
        <w:spacing w:val="60"/>
        <w:sz w:val="24"/>
        <w:szCs w:val="24"/>
      </w:rPr>
      <w:tab/>
    </w:r>
    <w:r>
      <w:rPr>
        <w:rFonts w:asciiTheme="majorHAnsi" w:hAnsiTheme="majorHAnsi" w:cstheme="majorHAnsi"/>
        <w:spacing w:val="60"/>
        <w:sz w:val="24"/>
        <w:szCs w:val="24"/>
      </w:rPr>
      <w:tab/>
    </w:r>
    <w:r>
      <w:rPr>
        <w:rFonts w:asciiTheme="majorHAnsi" w:hAnsiTheme="majorHAnsi" w:cstheme="majorHAnsi"/>
        <w:spacing w:val="60"/>
        <w:sz w:val="24"/>
        <w:szCs w:val="24"/>
      </w:rPr>
      <w:tab/>
    </w:r>
    <w:r>
      <w:rPr>
        <w:rFonts w:asciiTheme="majorHAnsi" w:hAnsiTheme="majorHAnsi" w:cstheme="majorHAnsi"/>
        <w:spacing w:val="60"/>
        <w:sz w:val="24"/>
        <w:szCs w:val="24"/>
      </w:rPr>
      <w:tab/>
    </w:r>
    <w:r>
      <w:rPr>
        <w:rFonts w:asciiTheme="majorHAnsi" w:hAnsiTheme="majorHAnsi" w:cstheme="majorHAnsi"/>
        <w:spacing w:val="60"/>
        <w:sz w:val="24"/>
        <w:szCs w:val="24"/>
      </w:rPr>
      <w:tab/>
    </w:r>
    <w:r w:rsidR="00885EA0" w:rsidRPr="00447BFA">
      <w:rPr>
        <w:rFonts w:asciiTheme="majorHAnsi" w:hAnsiTheme="majorHAnsi" w:cstheme="majorHAnsi"/>
        <w:spacing w:val="60"/>
        <w:sz w:val="24"/>
        <w:szCs w:val="24"/>
      </w:rPr>
      <w:t>Page</w:t>
    </w:r>
    <w:r w:rsidR="00885EA0" w:rsidRPr="00447BFA">
      <w:rPr>
        <w:rFonts w:asciiTheme="majorHAnsi" w:hAnsiTheme="majorHAnsi" w:cstheme="majorHAnsi"/>
        <w:sz w:val="24"/>
        <w:szCs w:val="24"/>
      </w:rPr>
      <w:t xml:space="preserve"> </w:t>
    </w:r>
    <w:r w:rsidR="00885EA0" w:rsidRPr="00447BFA">
      <w:rPr>
        <w:rFonts w:asciiTheme="majorHAnsi" w:hAnsiTheme="majorHAnsi" w:cstheme="majorHAnsi"/>
        <w:sz w:val="24"/>
        <w:szCs w:val="24"/>
      </w:rPr>
      <w:fldChar w:fldCharType="begin"/>
    </w:r>
    <w:r w:rsidR="00885EA0" w:rsidRPr="00447BFA">
      <w:rPr>
        <w:rFonts w:asciiTheme="majorHAnsi" w:hAnsiTheme="majorHAnsi" w:cstheme="majorHAnsi"/>
        <w:sz w:val="24"/>
        <w:szCs w:val="24"/>
      </w:rPr>
      <w:instrText xml:space="preserve"> PAGE   \* MERGEFORMAT </w:instrText>
    </w:r>
    <w:r w:rsidR="00885EA0" w:rsidRPr="00447BFA">
      <w:rPr>
        <w:rFonts w:asciiTheme="majorHAnsi" w:hAnsiTheme="majorHAnsi" w:cstheme="majorHAnsi"/>
        <w:sz w:val="24"/>
        <w:szCs w:val="24"/>
      </w:rPr>
      <w:fldChar w:fldCharType="separate"/>
    </w:r>
    <w:r w:rsidR="00885EA0" w:rsidRPr="00447BFA">
      <w:rPr>
        <w:rFonts w:asciiTheme="majorHAnsi" w:hAnsiTheme="majorHAnsi" w:cstheme="majorHAnsi"/>
        <w:noProof/>
        <w:sz w:val="24"/>
        <w:szCs w:val="24"/>
      </w:rPr>
      <w:t>1</w:t>
    </w:r>
    <w:r w:rsidR="00885EA0" w:rsidRPr="00447BFA">
      <w:rPr>
        <w:rFonts w:asciiTheme="majorHAnsi" w:hAnsiTheme="majorHAnsi" w:cstheme="majorHAnsi"/>
        <w:sz w:val="24"/>
        <w:szCs w:val="24"/>
      </w:rPr>
      <w:fldChar w:fldCharType="end"/>
    </w:r>
    <w:r w:rsidR="00885EA0" w:rsidRPr="00447BFA">
      <w:rPr>
        <w:rFonts w:asciiTheme="majorHAnsi" w:hAnsiTheme="majorHAnsi" w:cstheme="majorHAnsi"/>
        <w:sz w:val="24"/>
        <w:szCs w:val="24"/>
      </w:rPr>
      <w:t xml:space="preserve"> | </w:t>
    </w:r>
    <w:r w:rsidR="00885EA0" w:rsidRPr="00447BFA">
      <w:rPr>
        <w:rFonts w:asciiTheme="majorHAnsi" w:hAnsiTheme="majorHAnsi" w:cstheme="majorHAnsi"/>
        <w:sz w:val="24"/>
        <w:szCs w:val="24"/>
      </w:rPr>
      <w:fldChar w:fldCharType="begin"/>
    </w:r>
    <w:r w:rsidR="00885EA0" w:rsidRPr="00447BFA">
      <w:rPr>
        <w:rFonts w:asciiTheme="majorHAnsi" w:hAnsiTheme="majorHAnsi" w:cstheme="majorHAnsi"/>
        <w:sz w:val="24"/>
        <w:szCs w:val="24"/>
      </w:rPr>
      <w:instrText xml:space="preserve"> NUMPAGES  \* Arabic  \* MERGEFORMAT </w:instrText>
    </w:r>
    <w:r w:rsidR="00885EA0" w:rsidRPr="00447BFA">
      <w:rPr>
        <w:rFonts w:asciiTheme="majorHAnsi" w:hAnsiTheme="majorHAnsi" w:cstheme="majorHAnsi"/>
        <w:sz w:val="24"/>
        <w:szCs w:val="24"/>
      </w:rPr>
      <w:fldChar w:fldCharType="separate"/>
    </w:r>
    <w:r w:rsidR="00885EA0" w:rsidRPr="00447BFA">
      <w:rPr>
        <w:rFonts w:asciiTheme="majorHAnsi" w:hAnsiTheme="majorHAnsi" w:cstheme="majorHAnsi"/>
        <w:noProof/>
        <w:sz w:val="24"/>
        <w:szCs w:val="24"/>
      </w:rPr>
      <w:t>1</w:t>
    </w:r>
    <w:r w:rsidR="00885EA0" w:rsidRPr="00447BFA">
      <w:rPr>
        <w:rFonts w:asciiTheme="majorHAnsi" w:hAnsiTheme="majorHAnsi" w:cstheme="majorHAns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94452" w14:textId="77777777" w:rsidR="002C4EF5" w:rsidRDefault="002C4EF5" w:rsidP="000270A6">
      <w:pPr>
        <w:spacing w:line="240" w:lineRule="auto"/>
      </w:pPr>
      <w:r>
        <w:separator/>
      </w:r>
    </w:p>
  </w:footnote>
  <w:footnote w:type="continuationSeparator" w:id="0">
    <w:p w14:paraId="7A8890D6" w14:textId="77777777" w:rsidR="002C4EF5" w:rsidRDefault="002C4EF5" w:rsidP="000270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6D4"/>
    <w:multiLevelType w:val="hybridMultilevel"/>
    <w:tmpl w:val="C1AC6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573D7"/>
    <w:multiLevelType w:val="hybridMultilevel"/>
    <w:tmpl w:val="99F0193A"/>
    <w:lvl w:ilvl="0" w:tplc="087A768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F659D2">
      <w:numFmt w:val="bullet"/>
      <w:lvlText w:val="•"/>
      <w:lvlJc w:val="left"/>
      <w:pPr>
        <w:ind w:left="1690" w:hanging="361"/>
      </w:pPr>
      <w:rPr>
        <w:rFonts w:hint="default"/>
        <w:lang w:val="en-US" w:eastAsia="en-US" w:bidi="ar-SA"/>
      </w:rPr>
    </w:lvl>
    <w:lvl w:ilvl="2" w:tplc="5C7C89B8">
      <w:numFmt w:val="bullet"/>
      <w:lvlText w:val="•"/>
      <w:lvlJc w:val="left"/>
      <w:pPr>
        <w:ind w:left="2560" w:hanging="361"/>
      </w:pPr>
      <w:rPr>
        <w:rFonts w:hint="default"/>
        <w:lang w:val="en-US" w:eastAsia="en-US" w:bidi="ar-SA"/>
      </w:rPr>
    </w:lvl>
    <w:lvl w:ilvl="3" w:tplc="F7CA9190">
      <w:numFmt w:val="bullet"/>
      <w:lvlText w:val="•"/>
      <w:lvlJc w:val="left"/>
      <w:pPr>
        <w:ind w:left="3430" w:hanging="361"/>
      </w:pPr>
      <w:rPr>
        <w:rFonts w:hint="default"/>
        <w:lang w:val="en-US" w:eastAsia="en-US" w:bidi="ar-SA"/>
      </w:rPr>
    </w:lvl>
    <w:lvl w:ilvl="4" w:tplc="E326C192">
      <w:numFmt w:val="bullet"/>
      <w:lvlText w:val="•"/>
      <w:lvlJc w:val="left"/>
      <w:pPr>
        <w:ind w:left="4300" w:hanging="361"/>
      </w:pPr>
      <w:rPr>
        <w:rFonts w:hint="default"/>
        <w:lang w:val="en-US" w:eastAsia="en-US" w:bidi="ar-SA"/>
      </w:rPr>
    </w:lvl>
    <w:lvl w:ilvl="5" w:tplc="8DBCDEB6">
      <w:numFmt w:val="bullet"/>
      <w:lvlText w:val="•"/>
      <w:lvlJc w:val="left"/>
      <w:pPr>
        <w:ind w:left="5170" w:hanging="361"/>
      </w:pPr>
      <w:rPr>
        <w:rFonts w:hint="default"/>
        <w:lang w:val="en-US" w:eastAsia="en-US" w:bidi="ar-SA"/>
      </w:rPr>
    </w:lvl>
    <w:lvl w:ilvl="6" w:tplc="8C6A2842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7" w:tplc="DB607622">
      <w:numFmt w:val="bullet"/>
      <w:lvlText w:val="•"/>
      <w:lvlJc w:val="left"/>
      <w:pPr>
        <w:ind w:left="6910" w:hanging="361"/>
      </w:pPr>
      <w:rPr>
        <w:rFonts w:hint="default"/>
        <w:lang w:val="en-US" w:eastAsia="en-US" w:bidi="ar-SA"/>
      </w:rPr>
    </w:lvl>
    <w:lvl w:ilvl="8" w:tplc="8EA4D65E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5941D13"/>
    <w:multiLevelType w:val="multilevel"/>
    <w:tmpl w:val="447A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F4DC0"/>
    <w:multiLevelType w:val="multilevel"/>
    <w:tmpl w:val="F48A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850BB"/>
    <w:multiLevelType w:val="hybridMultilevel"/>
    <w:tmpl w:val="AB1E2774"/>
    <w:lvl w:ilvl="0" w:tplc="04090013">
      <w:start w:val="1"/>
      <w:numFmt w:val="upperRoman"/>
      <w:lvlText w:val="%1."/>
      <w:lvlJc w:val="righ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•"/>
      <w:lvlJc w:val="left"/>
      <w:pPr>
        <w:ind w:left="2340" w:hanging="360"/>
      </w:pPr>
      <w:rPr>
        <w:rFonts w:ascii="Noto Sans Symbols" w:eastAsia="Noto Sans Symbols" w:hAnsi="Noto Sans Symbols" w:cs="Noto Sans Symbol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D49AF"/>
    <w:multiLevelType w:val="hybridMultilevel"/>
    <w:tmpl w:val="E1B8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D1752"/>
    <w:multiLevelType w:val="multilevel"/>
    <w:tmpl w:val="D712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B7BF6"/>
    <w:multiLevelType w:val="hybridMultilevel"/>
    <w:tmpl w:val="BC72072A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0E66171B"/>
    <w:multiLevelType w:val="multilevel"/>
    <w:tmpl w:val="2E10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A61967"/>
    <w:multiLevelType w:val="hybridMultilevel"/>
    <w:tmpl w:val="8EB2C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6E2A"/>
    <w:multiLevelType w:val="hybridMultilevel"/>
    <w:tmpl w:val="47E0AE10"/>
    <w:lvl w:ilvl="0" w:tplc="C63A3D2A">
      <w:start w:val="2"/>
      <w:numFmt w:val="bullet"/>
      <w:lvlText w:val="•"/>
      <w:lvlJc w:val="left"/>
      <w:pPr>
        <w:ind w:left="990" w:hanging="45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120218D2"/>
    <w:multiLevelType w:val="multilevel"/>
    <w:tmpl w:val="AE6A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54573C"/>
    <w:multiLevelType w:val="multilevel"/>
    <w:tmpl w:val="9E5C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449F8"/>
    <w:multiLevelType w:val="multilevel"/>
    <w:tmpl w:val="0822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E02952"/>
    <w:multiLevelType w:val="multilevel"/>
    <w:tmpl w:val="B5F4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8C6BC6"/>
    <w:multiLevelType w:val="multilevel"/>
    <w:tmpl w:val="B8BE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E32EDD"/>
    <w:multiLevelType w:val="multilevel"/>
    <w:tmpl w:val="2340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CA039C"/>
    <w:multiLevelType w:val="multilevel"/>
    <w:tmpl w:val="570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D6273F"/>
    <w:multiLevelType w:val="multilevel"/>
    <w:tmpl w:val="BF7A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A6005B"/>
    <w:multiLevelType w:val="hybridMultilevel"/>
    <w:tmpl w:val="9B64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113D1"/>
    <w:multiLevelType w:val="hybridMultilevel"/>
    <w:tmpl w:val="230E1BE6"/>
    <w:lvl w:ilvl="0" w:tplc="6890BC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B3247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9D0C364">
      <w:start w:val="4"/>
      <w:numFmt w:val="bullet"/>
      <w:lvlText w:val="•"/>
      <w:lvlJc w:val="left"/>
      <w:pPr>
        <w:ind w:left="2340" w:hanging="360"/>
      </w:pPr>
      <w:rPr>
        <w:rFonts w:ascii="Noto Sans Symbols" w:eastAsia="Noto Sans Symbols" w:hAnsi="Noto Sans Symbols" w:cs="Noto Sans Symbol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9500B"/>
    <w:multiLevelType w:val="hybridMultilevel"/>
    <w:tmpl w:val="DF44DDC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330928F0"/>
    <w:multiLevelType w:val="multilevel"/>
    <w:tmpl w:val="5E1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E03EF"/>
    <w:multiLevelType w:val="multilevel"/>
    <w:tmpl w:val="3848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E82558"/>
    <w:multiLevelType w:val="hybridMultilevel"/>
    <w:tmpl w:val="9262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76582"/>
    <w:multiLevelType w:val="hybridMultilevel"/>
    <w:tmpl w:val="F81E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91C79"/>
    <w:multiLevelType w:val="multilevel"/>
    <w:tmpl w:val="2F506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49300642"/>
    <w:multiLevelType w:val="multilevel"/>
    <w:tmpl w:val="878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E105D7"/>
    <w:multiLevelType w:val="multilevel"/>
    <w:tmpl w:val="9032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141F6D"/>
    <w:multiLevelType w:val="multilevel"/>
    <w:tmpl w:val="9F5E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D9290F"/>
    <w:multiLevelType w:val="multilevel"/>
    <w:tmpl w:val="D0B8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1CB"/>
    <w:multiLevelType w:val="multilevel"/>
    <w:tmpl w:val="F488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B30919"/>
    <w:multiLevelType w:val="multilevel"/>
    <w:tmpl w:val="8F78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A261A6"/>
    <w:multiLevelType w:val="multilevel"/>
    <w:tmpl w:val="DACE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A76021"/>
    <w:multiLevelType w:val="multilevel"/>
    <w:tmpl w:val="4160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794DDB"/>
    <w:multiLevelType w:val="hybridMultilevel"/>
    <w:tmpl w:val="4058F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274B7"/>
    <w:multiLevelType w:val="hybridMultilevel"/>
    <w:tmpl w:val="A260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26927"/>
    <w:multiLevelType w:val="hybridMultilevel"/>
    <w:tmpl w:val="518CE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1F5B35"/>
    <w:multiLevelType w:val="multilevel"/>
    <w:tmpl w:val="9A00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376059"/>
    <w:multiLevelType w:val="multilevel"/>
    <w:tmpl w:val="F16A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6E19CF"/>
    <w:multiLevelType w:val="multilevel"/>
    <w:tmpl w:val="A264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245824"/>
    <w:multiLevelType w:val="multilevel"/>
    <w:tmpl w:val="3026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334191">
    <w:abstractNumId w:val="20"/>
  </w:num>
  <w:num w:numId="2" w16cid:durableId="206338188">
    <w:abstractNumId w:val="7"/>
  </w:num>
  <w:num w:numId="3" w16cid:durableId="1109935649">
    <w:abstractNumId w:val="4"/>
  </w:num>
  <w:num w:numId="4" w16cid:durableId="379328219">
    <w:abstractNumId w:val="0"/>
  </w:num>
  <w:num w:numId="5" w16cid:durableId="1855848564">
    <w:abstractNumId w:val="10"/>
  </w:num>
  <w:num w:numId="6" w16cid:durableId="395133439">
    <w:abstractNumId w:val="37"/>
  </w:num>
  <w:num w:numId="7" w16cid:durableId="1531802923">
    <w:abstractNumId w:val="9"/>
  </w:num>
  <w:num w:numId="8" w16cid:durableId="117838497">
    <w:abstractNumId w:val="1"/>
  </w:num>
  <w:num w:numId="9" w16cid:durableId="1248492523">
    <w:abstractNumId w:val="15"/>
  </w:num>
  <w:num w:numId="10" w16cid:durableId="1028407791">
    <w:abstractNumId w:val="34"/>
  </w:num>
  <w:num w:numId="11" w16cid:durableId="776945784">
    <w:abstractNumId w:val="16"/>
  </w:num>
  <w:num w:numId="12" w16cid:durableId="1973510747">
    <w:abstractNumId w:val="8"/>
  </w:num>
  <w:num w:numId="13" w16cid:durableId="1716808813">
    <w:abstractNumId w:val="6"/>
  </w:num>
  <w:num w:numId="14" w16cid:durableId="157766925">
    <w:abstractNumId w:val="38"/>
  </w:num>
  <w:num w:numId="15" w16cid:durableId="24789348">
    <w:abstractNumId w:val="17"/>
  </w:num>
  <w:num w:numId="16" w16cid:durableId="620769434">
    <w:abstractNumId w:val="26"/>
  </w:num>
  <w:num w:numId="17" w16cid:durableId="1258709693">
    <w:abstractNumId w:val="25"/>
  </w:num>
  <w:num w:numId="18" w16cid:durableId="344523803">
    <w:abstractNumId w:val="24"/>
  </w:num>
  <w:num w:numId="19" w16cid:durableId="553976116">
    <w:abstractNumId w:val="35"/>
  </w:num>
  <w:num w:numId="20" w16cid:durableId="1484003249">
    <w:abstractNumId w:val="19"/>
  </w:num>
  <w:num w:numId="21" w16cid:durableId="2034452123">
    <w:abstractNumId w:val="36"/>
  </w:num>
  <w:num w:numId="22" w16cid:durableId="1185632731">
    <w:abstractNumId w:val="5"/>
  </w:num>
  <w:num w:numId="23" w16cid:durableId="1068265814">
    <w:abstractNumId w:val="21"/>
  </w:num>
  <w:num w:numId="24" w16cid:durableId="1646934784">
    <w:abstractNumId w:val="32"/>
  </w:num>
  <w:num w:numId="25" w16cid:durableId="1091660485">
    <w:abstractNumId w:val="22"/>
  </w:num>
  <w:num w:numId="26" w16cid:durableId="114644022">
    <w:abstractNumId w:val="28"/>
  </w:num>
  <w:num w:numId="27" w16cid:durableId="700210427">
    <w:abstractNumId w:val="30"/>
  </w:num>
  <w:num w:numId="28" w16cid:durableId="1532573326">
    <w:abstractNumId w:val="31"/>
  </w:num>
  <w:num w:numId="29" w16cid:durableId="125665178">
    <w:abstractNumId w:val="18"/>
  </w:num>
  <w:num w:numId="30" w16cid:durableId="1023869898">
    <w:abstractNumId w:val="3"/>
  </w:num>
  <w:num w:numId="31" w16cid:durableId="556401221">
    <w:abstractNumId w:val="14"/>
  </w:num>
  <w:num w:numId="32" w16cid:durableId="1620455879">
    <w:abstractNumId w:val="29"/>
  </w:num>
  <w:num w:numId="33" w16cid:durableId="855384486">
    <w:abstractNumId w:val="33"/>
  </w:num>
  <w:num w:numId="34" w16cid:durableId="1887259996">
    <w:abstractNumId w:val="2"/>
  </w:num>
  <w:num w:numId="35" w16cid:durableId="589460867">
    <w:abstractNumId w:val="13"/>
  </w:num>
  <w:num w:numId="36" w16cid:durableId="1804075174">
    <w:abstractNumId w:val="40"/>
  </w:num>
  <w:num w:numId="37" w16cid:durableId="683946507">
    <w:abstractNumId w:val="11"/>
  </w:num>
  <w:num w:numId="38" w16cid:durableId="621376942">
    <w:abstractNumId w:val="41"/>
  </w:num>
  <w:num w:numId="39" w16cid:durableId="1511143856">
    <w:abstractNumId w:val="39"/>
  </w:num>
  <w:num w:numId="40" w16cid:durableId="1696888076">
    <w:abstractNumId w:val="27"/>
  </w:num>
  <w:num w:numId="41" w16cid:durableId="1229917899">
    <w:abstractNumId w:val="12"/>
  </w:num>
  <w:num w:numId="42" w16cid:durableId="69392620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hdrShapeDefaults>
    <o:shapedefaults v:ext="edit" spidmax="205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37"/>
    <w:rsid w:val="000035F1"/>
    <w:rsid w:val="00011FA5"/>
    <w:rsid w:val="0001626B"/>
    <w:rsid w:val="000270A6"/>
    <w:rsid w:val="000476DF"/>
    <w:rsid w:val="00053D11"/>
    <w:rsid w:val="0005609B"/>
    <w:rsid w:val="0006081D"/>
    <w:rsid w:val="00066C31"/>
    <w:rsid w:val="00074142"/>
    <w:rsid w:val="00087D1E"/>
    <w:rsid w:val="00093986"/>
    <w:rsid w:val="000A0A5A"/>
    <w:rsid w:val="000A1FE5"/>
    <w:rsid w:val="000A348E"/>
    <w:rsid w:val="000B202D"/>
    <w:rsid w:val="000B544F"/>
    <w:rsid w:val="000C7F36"/>
    <w:rsid w:val="000D03BE"/>
    <w:rsid w:val="000E52C7"/>
    <w:rsid w:val="000F00E3"/>
    <w:rsid w:val="000F0D0D"/>
    <w:rsid w:val="000F59C6"/>
    <w:rsid w:val="00100AA5"/>
    <w:rsid w:val="0010146E"/>
    <w:rsid w:val="00106420"/>
    <w:rsid w:val="00122ADA"/>
    <w:rsid w:val="00127D98"/>
    <w:rsid w:val="001374AB"/>
    <w:rsid w:val="001430A0"/>
    <w:rsid w:val="001463DF"/>
    <w:rsid w:val="001474A0"/>
    <w:rsid w:val="001541D4"/>
    <w:rsid w:val="001558FB"/>
    <w:rsid w:val="00160184"/>
    <w:rsid w:val="00174F5F"/>
    <w:rsid w:val="00177A6C"/>
    <w:rsid w:val="00186AE5"/>
    <w:rsid w:val="001A4E02"/>
    <w:rsid w:val="001C3DA6"/>
    <w:rsid w:val="001E5D76"/>
    <w:rsid w:val="001F0937"/>
    <w:rsid w:val="001F2D7E"/>
    <w:rsid w:val="001F2FFC"/>
    <w:rsid w:val="0020301F"/>
    <w:rsid w:val="00211E6C"/>
    <w:rsid w:val="00214766"/>
    <w:rsid w:val="0022106D"/>
    <w:rsid w:val="00231928"/>
    <w:rsid w:val="0023346C"/>
    <w:rsid w:val="00235663"/>
    <w:rsid w:val="0024015B"/>
    <w:rsid w:val="00240BA9"/>
    <w:rsid w:val="00264B4A"/>
    <w:rsid w:val="0028355E"/>
    <w:rsid w:val="00287556"/>
    <w:rsid w:val="002937E2"/>
    <w:rsid w:val="002A166E"/>
    <w:rsid w:val="002B585C"/>
    <w:rsid w:val="002B6CBF"/>
    <w:rsid w:val="002C4EF5"/>
    <w:rsid w:val="002C7A49"/>
    <w:rsid w:val="002C7E76"/>
    <w:rsid w:val="002D5D81"/>
    <w:rsid w:val="002F01AB"/>
    <w:rsid w:val="002F5F09"/>
    <w:rsid w:val="00303802"/>
    <w:rsid w:val="0031199B"/>
    <w:rsid w:val="003257D3"/>
    <w:rsid w:val="00336D9F"/>
    <w:rsid w:val="00337859"/>
    <w:rsid w:val="00373A5C"/>
    <w:rsid w:val="00375CC6"/>
    <w:rsid w:val="00384CDB"/>
    <w:rsid w:val="003857B0"/>
    <w:rsid w:val="003A14F4"/>
    <w:rsid w:val="003B2DAE"/>
    <w:rsid w:val="003C0D2F"/>
    <w:rsid w:val="003E00C8"/>
    <w:rsid w:val="003F39ED"/>
    <w:rsid w:val="003F4377"/>
    <w:rsid w:val="00404F1A"/>
    <w:rsid w:val="004071F9"/>
    <w:rsid w:val="004166ED"/>
    <w:rsid w:val="00416CC7"/>
    <w:rsid w:val="004238DD"/>
    <w:rsid w:val="00436017"/>
    <w:rsid w:val="004400B5"/>
    <w:rsid w:val="0044278E"/>
    <w:rsid w:val="00445F50"/>
    <w:rsid w:val="004476CB"/>
    <w:rsid w:val="00447BFA"/>
    <w:rsid w:val="0045350F"/>
    <w:rsid w:val="00461477"/>
    <w:rsid w:val="00461CAD"/>
    <w:rsid w:val="00462F2A"/>
    <w:rsid w:val="00480E4B"/>
    <w:rsid w:val="00482656"/>
    <w:rsid w:val="00482B40"/>
    <w:rsid w:val="00487718"/>
    <w:rsid w:val="004910B9"/>
    <w:rsid w:val="00492D21"/>
    <w:rsid w:val="004A2518"/>
    <w:rsid w:val="004C286E"/>
    <w:rsid w:val="004F24D8"/>
    <w:rsid w:val="004F3031"/>
    <w:rsid w:val="004F70DC"/>
    <w:rsid w:val="00504D5B"/>
    <w:rsid w:val="00510561"/>
    <w:rsid w:val="00512A6C"/>
    <w:rsid w:val="00514974"/>
    <w:rsid w:val="00521BDA"/>
    <w:rsid w:val="005276B3"/>
    <w:rsid w:val="00530B56"/>
    <w:rsid w:val="00531F3D"/>
    <w:rsid w:val="0054487B"/>
    <w:rsid w:val="00550730"/>
    <w:rsid w:val="00555C72"/>
    <w:rsid w:val="005755A9"/>
    <w:rsid w:val="005B3A95"/>
    <w:rsid w:val="005D0411"/>
    <w:rsid w:val="005D3228"/>
    <w:rsid w:val="005D3B40"/>
    <w:rsid w:val="005F5DE7"/>
    <w:rsid w:val="005F77ED"/>
    <w:rsid w:val="006264A6"/>
    <w:rsid w:val="00626584"/>
    <w:rsid w:val="0064136A"/>
    <w:rsid w:val="00645671"/>
    <w:rsid w:val="00650169"/>
    <w:rsid w:val="00654555"/>
    <w:rsid w:val="0066220E"/>
    <w:rsid w:val="006642F0"/>
    <w:rsid w:val="00666723"/>
    <w:rsid w:val="0067463A"/>
    <w:rsid w:val="006A645D"/>
    <w:rsid w:val="006F00C2"/>
    <w:rsid w:val="00726C8E"/>
    <w:rsid w:val="00735FD7"/>
    <w:rsid w:val="00742947"/>
    <w:rsid w:val="00743BFF"/>
    <w:rsid w:val="00753A69"/>
    <w:rsid w:val="007548EE"/>
    <w:rsid w:val="00755AD5"/>
    <w:rsid w:val="00760F80"/>
    <w:rsid w:val="007678BE"/>
    <w:rsid w:val="00795807"/>
    <w:rsid w:val="00796227"/>
    <w:rsid w:val="007B2895"/>
    <w:rsid w:val="007B7A14"/>
    <w:rsid w:val="007D4416"/>
    <w:rsid w:val="007E677A"/>
    <w:rsid w:val="007F7B6F"/>
    <w:rsid w:val="008109E3"/>
    <w:rsid w:val="0081167A"/>
    <w:rsid w:val="00820388"/>
    <w:rsid w:val="00821AF2"/>
    <w:rsid w:val="0082531E"/>
    <w:rsid w:val="00840878"/>
    <w:rsid w:val="0084197C"/>
    <w:rsid w:val="00842159"/>
    <w:rsid w:val="00846AD6"/>
    <w:rsid w:val="008663C0"/>
    <w:rsid w:val="0087298B"/>
    <w:rsid w:val="00880A72"/>
    <w:rsid w:val="00885EA0"/>
    <w:rsid w:val="0089270E"/>
    <w:rsid w:val="008A649C"/>
    <w:rsid w:val="008B0EB8"/>
    <w:rsid w:val="008B3958"/>
    <w:rsid w:val="008D0D90"/>
    <w:rsid w:val="008D28E5"/>
    <w:rsid w:val="008E1A17"/>
    <w:rsid w:val="008F0D01"/>
    <w:rsid w:val="0092581C"/>
    <w:rsid w:val="00927EF7"/>
    <w:rsid w:val="00930E1F"/>
    <w:rsid w:val="009563BA"/>
    <w:rsid w:val="00963AA4"/>
    <w:rsid w:val="00964B8E"/>
    <w:rsid w:val="00975596"/>
    <w:rsid w:val="0098184D"/>
    <w:rsid w:val="00984CF1"/>
    <w:rsid w:val="009871A7"/>
    <w:rsid w:val="00990573"/>
    <w:rsid w:val="00995183"/>
    <w:rsid w:val="009B0A44"/>
    <w:rsid w:val="009B66CB"/>
    <w:rsid w:val="009B6F54"/>
    <w:rsid w:val="009C55A3"/>
    <w:rsid w:val="009C6A50"/>
    <w:rsid w:val="009D05EE"/>
    <w:rsid w:val="009D3B12"/>
    <w:rsid w:val="009E2473"/>
    <w:rsid w:val="009E24A2"/>
    <w:rsid w:val="009E2D37"/>
    <w:rsid w:val="009E617A"/>
    <w:rsid w:val="00A03D44"/>
    <w:rsid w:val="00A05D1E"/>
    <w:rsid w:val="00A1793B"/>
    <w:rsid w:val="00A22114"/>
    <w:rsid w:val="00A26125"/>
    <w:rsid w:val="00A352F8"/>
    <w:rsid w:val="00A378CD"/>
    <w:rsid w:val="00A4301A"/>
    <w:rsid w:val="00A4460E"/>
    <w:rsid w:val="00A51655"/>
    <w:rsid w:val="00A528AD"/>
    <w:rsid w:val="00A62FDF"/>
    <w:rsid w:val="00A70F1F"/>
    <w:rsid w:val="00A777E8"/>
    <w:rsid w:val="00AA0086"/>
    <w:rsid w:val="00AA3806"/>
    <w:rsid w:val="00AA3B98"/>
    <w:rsid w:val="00AB1E69"/>
    <w:rsid w:val="00AC3896"/>
    <w:rsid w:val="00AC75DA"/>
    <w:rsid w:val="00AD20CF"/>
    <w:rsid w:val="00AD3990"/>
    <w:rsid w:val="00AE02C2"/>
    <w:rsid w:val="00AE3307"/>
    <w:rsid w:val="00AE52CE"/>
    <w:rsid w:val="00AE6B3C"/>
    <w:rsid w:val="00AF119C"/>
    <w:rsid w:val="00AF21B3"/>
    <w:rsid w:val="00B07F57"/>
    <w:rsid w:val="00B33C4E"/>
    <w:rsid w:val="00B352CF"/>
    <w:rsid w:val="00B41E10"/>
    <w:rsid w:val="00B52488"/>
    <w:rsid w:val="00B55B38"/>
    <w:rsid w:val="00B56719"/>
    <w:rsid w:val="00B71385"/>
    <w:rsid w:val="00B775C2"/>
    <w:rsid w:val="00B77C4C"/>
    <w:rsid w:val="00B8084F"/>
    <w:rsid w:val="00B84B2D"/>
    <w:rsid w:val="00B945ED"/>
    <w:rsid w:val="00BA1800"/>
    <w:rsid w:val="00BA5963"/>
    <w:rsid w:val="00BA5BBA"/>
    <w:rsid w:val="00BA7CD2"/>
    <w:rsid w:val="00BB46B6"/>
    <w:rsid w:val="00BB6774"/>
    <w:rsid w:val="00BD349D"/>
    <w:rsid w:val="00BE03FC"/>
    <w:rsid w:val="00BF5020"/>
    <w:rsid w:val="00C01A03"/>
    <w:rsid w:val="00C07033"/>
    <w:rsid w:val="00C2396F"/>
    <w:rsid w:val="00C2722C"/>
    <w:rsid w:val="00C53490"/>
    <w:rsid w:val="00C74836"/>
    <w:rsid w:val="00C843D7"/>
    <w:rsid w:val="00C85007"/>
    <w:rsid w:val="00C873DD"/>
    <w:rsid w:val="00C92855"/>
    <w:rsid w:val="00C94ED1"/>
    <w:rsid w:val="00CB381B"/>
    <w:rsid w:val="00CC1D47"/>
    <w:rsid w:val="00CC3B34"/>
    <w:rsid w:val="00CC4A6C"/>
    <w:rsid w:val="00D014C2"/>
    <w:rsid w:val="00D042B0"/>
    <w:rsid w:val="00D072A8"/>
    <w:rsid w:val="00D07E37"/>
    <w:rsid w:val="00D11242"/>
    <w:rsid w:val="00D15D2D"/>
    <w:rsid w:val="00D25E05"/>
    <w:rsid w:val="00D272CC"/>
    <w:rsid w:val="00D30C4A"/>
    <w:rsid w:val="00D352EF"/>
    <w:rsid w:val="00D37E09"/>
    <w:rsid w:val="00D40F78"/>
    <w:rsid w:val="00D55EAB"/>
    <w:rsid w:val="00D63B2A"/>
    <w:rsid w:val="00D67B7D"/>
    <w:rsid w:val="00D84702"/>
    <w:rsid w:val="00D86A3D"/>
    <w:rsid w:val="00D92C8D"/>
    <w:rsid w:val="00DC146B"/>
    <w:rsid w:val="00DC1DE1"/>
    <w:rsid w:val="00DC2A17"/>
    <w:rsid w:val="00DD0546"/>
    <w:rsid w:val="00DE0844"/>
    <w:rsid w:val="00DE28D3"/>
    <w:rsid w:val="00DE6884"/>
    <w:rsid w:val="00E1485D"/>
    <w:rsid w:val="00E4070D"/>
    <w:rsid w:val="00E4199A"/>
    <w:rsid w:val="00E62F79"/>
    <w:rsid w:val="00E80620"/>
    <w:rsid w:val="00E8207C"/>
    <w:rsid w:val="00E90BE7"/>
    <w:rsid w:val="00E94823"/>
    <w:rsid w:val="00E96E21"/>
    <w:rsid w:val="00EA0E00"/>
    <w:rsid w:val="00EA2137"/>
    <w:rsid w:val="00EA504D"/>
    <w:rsid w:val="00EA7993"/>
    <w:rsid w:val="00EC0A4A"/>
    <w:rsid w:val="00EC170C"/>
    <w:rsid w:val="00EC2ECE"/>
    <w:rsid w:val="00ED750A"/>
    <w:rsid w:val="00EE0750"/>
    <w:rsid w:val="00EE124C"/>
    <w:rsid w:val="00F03784"/>
    <w:rsid w:val="00F05BD4"/>
    <w:rsid w:val="00F066CF"/>
    <w:rsid w:val="00F12151"/>
    <w:rsid w:val="00F1495F"/>
    <w:rsid w:val="00F1788B"/>
    <w:rsid w:val="00F17C4F"/>
    <w:rsid w:val="00F40B18"/>
    <w:rsid w:val="00F42EE2"/>
    <w:rsid w:val="00F55588"/>
    <w:rsid w:val="00F607B2"/>
    <w:rsid w:val="00F676B4"/>
    <w:rsid w:val="00F73A85"/>
    <w:rsid w:val="00F73E8F"/>
    <w:rsid w:val="00F7476F"/>
    <w:rsid w:val="00F75CE7"/>
    <w:rsid w:val="00F7706A"/>
    <w:rsid w:val="00F80AF7"/>
    <w:rsid w:val="00F84DF5"/>
    <w:rsid w:val="00FA0FDA"/>
    <w:rsid w:val="00FA1283"/>
    <w:rsid w:val="00FA4547"/>
    <w:rsid w:val="00FB299D"/>
    <w:rsid w:val="00FB62BB"/>
    <w:rsid w:val="00FC282B"/>
    <w:rsid w:val="00FC7344"/>
    <w:rsid w:val="00FD3C48"/>
    <w:rsid w:val="00FE5AA9"/>
    <w:rsid w:val="00FE714A"/>
    <w:rsid w:val="00FF4889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E567EAF"/>
  <w15:docId w15:val="{3D1DD816-D700-4710-A6AA-2634FA8B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871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0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0A6"/>
  </w:style>
  <w:style w:type="paragraph" w:styleId="Footer">
    <w:name w:val="footer"/>
    <w:basedOn w:val="Normal"/>
    <w:link w:val="FooterChar"/>
    <w:uiPriority w:val="99"/>
    <w:unhideWhenUsed/>
    <w:rsid w:val="000270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0A6"/>
  </w:style>
  <w:style w:type="character" w:styleId="Emphasis">
    <w:name w:val="Emphasis"/>
    <w:basedOn w:val="DefaultParagraphFont"/>
    <w:uiPriority w:val="20"/>
    <w:qFormat/>
    <w:rsid w:val="001F2D7E"/>
    <w:rPr>
      <w:i/>
      <w:iCs/>
    </w:rPr>
  </w:style>
  <w:style w:type="character" w:styleId="Hyperlink">
    <w:name w:val="Hyperlink"/>
    <w:basedOn w:val="DefaultParagraphFont"/>
    <w:uiPriority w:val="99"/>
    <w:unhideWhenUsed/>
    <w:rsid w:val="005D3B40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B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00C2"/>
    <w:rPr>
      <w:color w:val="808080"/>
    </w:rPr>
  </w:style>
  <w:style w:type="paragraph" w:styleId="NoSpacing">
    <w:name w:val="No Spacing"/>
    <w:uiPriority w:val="1"/>
    <w:qFormat/>
    <w:rsid w:val="00930E1F"/>
    <w:pPr>
      <w:spacing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Revision">
    <w:name w:val="Revision"/>
    <w:hidden/>
    <w:uiPriority w:val="99"/>
    <w:semiHidden/>
    <w:rsid w:val="00DE28D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1CA45FB94F46D7B29FD91916292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31BB0-473D-425F-8448-DA2735889531}"/>
      </w:docPartPr>
      <w:docPartBody>
        <w:p w:rsidR="00424C8F" w:rsidRDefault="001C5BB4" w:rsidP="001C5BB4">
          <w:pPr>
            <w:pStyle w:val="561CA45FB94F46D7B29FD91916292ABB"/>
          </w:pPr>
          <w:r w:rsidRPr="006452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0CFCF-8CF2-4948-985E-7F0A73AA5456}"/>
      </w:docPartPr>
      <w:docPartBody>
        <w:p w:rsidR="00012CAA" w:rsidRDefault="00411999">
          <w:r w:rsidRPr="001A4DA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B4"/>
    <w:rsid w:val="00012CAA"/>
    <w:rsid w:val="000209DA"/>
    <w:rsid w:val="000A1FE5"/>
    <w:rsid w:val="000D469B"/>
    <w:rsid w:val="001C5BB4"/>
    <w:rsid w:val="00225E08"/>
    <w:rsid w:val="002B6CBF"/>
    <w:rsid w:val="003B16E1"/>
    <w:rsid w:val="00411999"/>
    <w:rsid w:val="00424C8F"/>
    <w:rsid w:val="005C3E0F"/>
    <w:rsid w:val="005E0E73"/>
    <w:rsid w:val="005F1F16"/>
    <w:rsid w:val="006165F4"/>
    <w:rsid w:val="00640DD9"/>
    <w:rsid w:val="00726892"/>
    <w:rsid w:val="00842159"/>
    <w:rsid w:val="00922F87"/>
    <w:rsid w:val="00A26125"/>
    <w:rsid w:val="00CB381B"/>
    <w:rsid w:val="00D014C2"/>
    <w:rsid w:val="00D30C4A"/>
    <w:rsid w:val="00D37E09"/>
    <w:rsid w:val="00F66DD3"/>
    <w:rsid w:val="00FA1283"/>
    <w:rsid w:val="00F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999"/>
    <w:rPr>
      <w:color w:val="808080"/>
    </w:rPr>
  </w:style>
  <w:style w:type="paragraph" w:customStyle="1" w:styleId="561CA45FB94F46D7B29FD91916292ABB">
    <w:name w:val="561CA45FB94F46D7B29FD91916292ABB"/>
    <w:rsid w:val="001C5B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3F762A"/>
      </a:accent2>
      <a:accent3>
        <a:srgbClr val="93D07C"/>
      </a:accent3>
      <a:accent4>
        <a:srgbClr val="029676"/>
      </a:accent4>
      <a:accent5>
        <a:srgbClr val="B7DFA8"/>
      </a:accent5>
      <a:accent6>
        <a:srgbClr val="A9DB66"/>
      </a:accent6>
      <a:hlink>
        <a:srgbClr val="6B9F25"/>
      </a:hlink>
      <a:folHlink>
        <a:srgbClr val="BA6906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9939503FA24AA0D5DD670DD54A58" ma:contentTypeVersion="13" ma:contentTypeDescription="Create a new document." ma:contentTypeScope="" ma:versionID="daaf6ea8bba3dc40a5f8c753292c35d9">
  <xsd:schema xmlns:xsd="http://www.w3.org/2001/XMLSchema" xmlns:xs="http://www.w3.org/2001/XMLSchema" xmlns:p="http://schemas.microsoft.com/office/2006/metadata/properties" xmlns:ns2="4fe14181-90f0-4857-96aa-d9bef732b01c" xmlns:ns3="857329cc-b6bc-4c27-8f03-aae17221f11c" targetNamespace="http://schemas.microsoft.com/office/2006/metadata/properties" ma:root="true" ma:fieldsID="f1d557e9d1b35a75f59b817e49aa036f" ns2:_="" ns3:_="">
    <xsd:import namespace="4fe14181-90f0-4857-96aa-d9bef732b01c"/>
    <xsd:import namespace="857329cc-b6bc-4c27-8f03-aae17221f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14181-90f0-4857-96aa-d9bef732b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7a38c5-4a94-4f44-8414-d18b118d8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329cc-b6bc-4c27-8f03-aae17221f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010fd7-6a70-4ac6-ac69-a20bfebe5d24}" ma:internalName="TaxCatchAll" ma:showField="CatchAllData" ma:web="857329cc-b6bc-4c27-8f03-aae17221f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e14181-90f0-4857-96aa-d9bef732b01c">
      <Terms xmlns="http://schemas.microsoft.com/office/infopath/2007/PartnerControls"/>
    </lcf76f155ced4ddcb4097134ff3c332f>
    <TaxCatchAll xmlns="857329cc-b6bc-4c27-8f03-aae17221f11c" xsi:nil="true"/>
  </documentManagement>
</p:properties>
</file>

<file path=customXml/itemProps1.xml><?xml version="1.0" encoding="utf-8"?>
<ds:datastoreItem xmlns:ds="http://schemas.openxmlformats.org/officeDocument/2006/customXml" ds:itemID="{BB7B65B9-7155-44C1-98A9-20FD61E75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28086-F177-4C0B-AE54-819E0F35CB13}"/>
</file>

<file path=customXml/itemProps3.xml><?xml version="1.0" encoding="utf-8"?>
<ds:datastoreItem xmlns:ds="http://schemas.openxmlformats.org/officeDocument/2006/customXml" ds:itemID="{020AB84A-F024-4235-88E4-910959CB15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54634D-06A9-4A59-8058-88779C799F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Nancie</dc:creator>
  <cp:lastModifiedBy>Susan Laurita</cp:lastModifiedBy>
  <cp:revision>3</cp:revision>
  <cp:lastPrinted>2025-05-22T18:05:00Z</cp:lastPrinted>
  <dcterms:created xsi:type="dcterms:W3CDTF">2025-06-02T23:43:00Z</dcterms:created>
  <dcterms:modified xsi:type="dcterms:W3CDTF">2025-08-28T19:18:00Z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0x010100C8759939503FA24AA0D5DD670DD54A58</vt:lpwstr>
  </property>
</Properties>
</file>